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F381">
      <w:pPr>
        <w:widowControl/>
        <w:shd w:val="clear" w:color="auto" w:fill="FFFFFF"/>
        <w:spacing w:line="52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p w14:paraId="244E6EBC">
      <w:pPr>
        <w:widowControl/>
        <w:shd w:val="clear" w:color="auto" w:fill="FFFFFF"/>
        <w:spacing w:line="520" w:lineRule="exact"/>
        <w:ind w:firstLine="560"/>
        <w:jc w:val="center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  <w:t>深圳市第一职业技术学校</w:t>
      </w:r>
    </w:p>
    <w:p w14:paraId="6FFAF816">
      <w:pPr>
        <w:widowControl/>
        <w:shd w:val="clear" w:color="auto" w:fill="FFFFFF"/>
        <w:spacing w:line="520" w:lineRule="exact"/>
        <w:ind w:firstLine="560"/>
        <w:jc w:val="center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  <w:t>自主招生特长生招考办法</w:t>
      </w:r>
    </w:p>
    <w:p w14:paraId="0A0C6360">
      <w:pPr>
        <w:widowControl/>
        <w:shd w:val="clear" w:color="auto" w:fill="FFFFFF"/>
        <w:spacing w:line="520" w:lineRule="exact"/>
        <w:ind w:firstLine="56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184D0543">
      <w:pPr>
        <w:widowControl/>
        <w:shd w:val="clear" w:color="auto" w:fill="FFFFFF"/>
        <w:spacing w:line="520" w:lineRule="exact"/>
        <w:ind w:firstLine="56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为贯彻落实深圳市“阳光招生”政策，规范招生工作，提高生源质量，维护学校及考生的合法权益，根据《深圳市招生考试办公室关于做好2026年中等职业学校及技工院校自主招生工作的通知》（深招办〔2026〕3号）的文件精神，结合学校招生具体情况，特制定本办法。具体如下：</w:t>
      </w:r>
    </w:p>
    <w:p w14:paraId="5DCF9555">
      <w:pPr>
        <w:widowControl/>
        <w:shd w:val="clear" w:color="auto" w:fill="FFFFFF"/>
        <w:spacing w:line="560" w:lineRule="exact"/>
        <w:ind w:firstLine="56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一、体育高考特长生（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17人，男女生不限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7FA0CE58">
      <w:pPr>
        <w:widowControl/>
        <w:shd w:val="clear" w:color="auto" w:fill="FFFFFF"/>
        <w:spacing w:line="560" w:lineRule="exact"/>
        <w:ind w:firstLine="5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（一）资格要求：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初中阶段有代表学校参赛经验，取得体育相关项目区级以上比赛前八名成绩，无违纪处分记录，综合素质评价达标的学生。</w:t>
      </w:r>
    </w:p>
    <w:p w14:paraId="5718F875">
      <w:pPr>
        <w:widowControl/>
        <w:spacing w:line="52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（二）考试形式</w:t>
      </w:r>
    </w:p>
    <w:p w14:paraId="74008F52">
      <w:pPr>
        <w:widowControl/>
        <w:shd w:val="clear" w:color="auto" w:fill="FFFFFF"/>
        <w:spacing w:line="560" w:lineRule="exact"/>
        <w:ind w:firstLine="56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A类考生：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具有国家一级、二级运动员等级证书（田径类、球类）的学生予以免试的资格；</w:t>
      </w:r>
    </w:p>
    <w:p w14:paraId="54872F6E">
      <w:pPr>
        <w:widowControl/>
        <w:shd w:val="clear" w:color="auto" w:fill="FFFFFF"/>
        <w:spacing w:line="560" w:lineRule="exact"/>
        <w:ind w:firstLine="56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B类考生：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未符合</w:t>
      </w:r>
      <w:r>
        <w:rPr>
          <w:rFonts w:ascii="Times New Roman" w:hAnsi="Times New Roman" w:eastAsia="仿宋_GB2312"/>
          <w:kern w:val="0"/>
          <w:sz w:val="32"/>
          <w:szCs w:val="32"/>
        </w:rPr>
        <w:t>A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类考生条件但确有体育特长，提供获奖证书原件（复印件、秩序册等证明获奖情况的材料）。此外，需参加学校组织的文化考试与“</w:t>
      </w:r>
      <w:r>
        <w:rPr>
          <w:rFonts w:ascii="Times New Roman" w:hAnsi="Times New Roman" w:eastAsia="仿宋_GB2312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+</w:t>
      </w:r>
      <w:r>
        <w:rPr>
          <w:rFonts w:ascii="Times New Roman" w:hAnsi="Times New Roman" w:eastAsia="仿宋_GB2312"/>
          <w:kern w:val="0"/>
          <w:sz w:val="32"/>
          <w:szCs w:val="32"/>
        </w:rPr>
        <w:t>X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”体育专项测试。</w:t>
      </w:r>
    </w:p>
    <w:p w14:paraId="61336580">
      <w:pPr>
        <w:widowControl/>
        <w:shd w:val="clear" w:color="auto" w:fill="FFFFFF"/>
        <w:spacing w:line="560" w:lineRule="exact"/>
        <w:ind w:firstLine="56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测试内容：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包括100 米跑（25分）、助跑摸高（25分）、立定跳远（25分）三项必考项目，以及乒乓球、篮球、排球、足球四项中任选一项（25分）的选考项目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0BC9D7D7">
      <w:pPr>
        <w:widowControl/>
        <w:shd w:val="clear" w:color="auto" w:fill="FFFFFF"/>
        <w:spacing w:line="560" w:lineRule="exact"/>
        <w:ind w:firstLine="56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评分标准：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见评分标准（表1－表10）。</w:t>
      </w:r>
    </w:p>
    <w:p w14:paraId="5969FBA4">
      <w:pPr>
        <w:widowControl/>
        <w:shd w:val="clear" w:color="auto" w:fill="FFFFFF"/>
        <w:spacing w:line="560" w:lineRule="exact"/>
        <w:ind w:firstLine="56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（三）培养方式与目标</w:t>
      </w:r>
    </w:p>
    <w:p w14:paraId="51E7A6AE">
      <w:pPr>
        <w:widowControl/>
        <w:shd w:val="clear" w:color="auto" w:fill="FFFFFF"/>
        <w:spacing w:line="560" w:lineRule="exact"/>
        <w:ind w:firstLine="56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体育高考特长生以职普融通方式转入学校综合高中部培养，单独成立特长生班（人数达到一定情况下），实行统一集中管理。在文化课教学与体育专项训练方面，均配备专职、专业师资力量，实施分类施教、专项保障，确保教学与训练质量。</w:t>
      </w:r>
    </w:p>
    <w:p w14:paraId="3EF254D3">
      <w:pPr>
        <w:widowControl/>
        <w:shd w:val="clear" w:color="auto" w:fill="FFFFFF"/>
        <w:spacing w:line="560" w:lineRule="exact"/>
        <w:ind w:firstLine="56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培养方向包括国家竞技体育后备人才，体育院校、综合性大学体育类专业人才等。坚持以全面发展与竞技发展为特色，体教融合培养体育技能和文化学习“双优”型体育人才。</w:t>
      </w:r>
    </w:p>
    <w:p w14:paraId="71AD06E7">
      <w:pPr>
        <w:widowControl/>
        <w:shd w:val="clear" w:color="auto" w:fill="FFFFFF"/>
        <w:spacing w:line="560" w:lineRule="exact"/>
        <w:ind w:firstLine="56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（四）有关说明</w:t>
      </w:r>
    </w:p>
    <w:p w14:paraId="15EECD79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符合特长生报名条件的考生，需将各类证明材料扫描，在网上报名时一并上传，上传的扫描图片要求清晰可见。如因证书或推荐信扫描件模糊不清，无法识别导致初审不通过，后果自行负责。加试时带身份证原件、证书原件（获奖证书、运动员等级证书或网络查询截图。如按特长生录取，入学后必须参加学校安排的文化学习与训练任务，按《深圳市第一职业技术学校体育训练队管理制度》对学生进行管理。</w:t>
      </w:r>
    </w:p>
    <w:p w14:paraId="054D50AF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021D061F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2E807DBF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1264E1DB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43395464"/>
    <w:p w14:paraId="09676543"/>
    <w:p w14:paraId="5EA46227"/>
    <w:p w14:paraId="63564F74"/>
    <w:p w14:paraId="0132F474"/>
    <w:p w14:paraId="1AD8BB6B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表1  男子100米跑测试评分标准</w:t>
      </w:r>
    </w:p>
    <w:tbl>
      <w:tblPr>
        <w:tblStyle w:val="6"/>
        <w:tblW w:w="886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6"/>
        <w:gridCol w:w="2096"/>
        <w:gridCol w:w="858"/>
        <w:gridCol w:w="2096"/>
        <w:gridCol w:w="858"/>
        <w:gridCol w:w="2096"/>
      </w:tblGrid>
      <w:tr w14:paraId="3D2255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B0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E8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成绩（秒）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0C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F19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成绩（秒）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AC1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37A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成绩（秒）</w:t>
            </w:r>
          </w:p>
        </w:tc>
      </w:tr>
      <w:tr w14:paraId="4299E2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27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007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11'5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28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F65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12'9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EA0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6.0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30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14'3</w:t>
            </w:r>
          </w:p>
        </w:tc>
      </w:tr>
      <w:tr w14:paraId="73CAF1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6DD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3FB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11'6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B66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F0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B7E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5.5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1E2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14'4</w:t>
            </w:r>
          </w:p>
        </w:tc>
      </w:tr>
      <w:tr w14:paraId="2720E3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87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031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11'7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7D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457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41A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5.0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28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14'5</w:t>
            </w:r>
          </w:p>
        </w:tc>
      </w:tr>
      <w:tr w14:paraId="06B8ED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444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A04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11'8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467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80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7F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F87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14'6</w:t>
            </w:r>
          </w:p>
        </w:tc>
      </w:tr>
      <w:tr w14:paraId="2F2E0A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84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F03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11'9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F7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788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14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4AA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14'7</w:t>
            </w:r>
          </w:p>
        </w:tc>
      </w:tr>
      <w:tr w14:paraId="5C209F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AC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CD7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12'0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F52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643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97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C6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14'8</w:t>
            </w:r>
          </w:p>
        </w:tc>
      </w:tr>
      <w:tr w14:paraId="069BC0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F16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39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12'1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D4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4B0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8D1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394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14'9</w:t>
            </w:r>
          </w:p>
        </w:tc>
      </w:tr>
      <w:tr w14:paraId="40D1D9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716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C8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12'2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B2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3A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D63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0AC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15'0</w:t>
            </w:r>
          </w:p>
        </w:tc>
      </w:tr>
      <w:tr w14:paraId="5FB29C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BCA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41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12'3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40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C3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99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2.4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C1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15'1</w:t>
            </w:r>
          </w:p>
        </w:tc>
      </w:tr>
      <w:tr w14:paraId="6585F4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FB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40D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12'4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35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F3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102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82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15'2</w:t>
            </w:r>
          </w:p>
        </w:tc>
      </w:tr>
      <w:tr w14:paraId="14401B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A6EF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F8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12'5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33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766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4AC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4B3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15'3</w:t>
            </w:r>
          </w:p>
        </w:tc>
      </w:tr>
      <w:tr w14:paraId="4C3D1A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4E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B28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12'6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030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881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CC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33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15'4</w:t>
            </w:r>
          </w:p>
        </w:tc>
      </w:tr>
      <w:tr w14:paraId="5040CA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EE6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92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12'7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E5D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EC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087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49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15'5</w:t>
            </w:r>
          </w:p>
        </w:tc>
      </w:tr>
      <w:tr w14:paraId="3A8380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7B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14.7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02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12'8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17D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6.5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825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E9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0.4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F7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15'6</w:t>
            </w:r>
          </w:p>
        </w:tc>
      </w:tr>
    </w:tbl>
    <w:p w14:paraId="61E2372D">
      <w:pPr>
        <w:widowControl/>
        <w:shd w:val="clear" w:color="auto" w:fill="FFFFFF"/>
        <w:spacing w:line="360" w:lineRule="auto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3E6B9CEE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表2  女子100米跑测试评分标准</w:t>
      </w:r>
    </w:p>
    <w:tbl>
      <w:tblPr>
        <w:tblStyle w:val="6"/>
        <w:tblW w:w="886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6"/>
        <w:gridCol w:w="2096"/>
        <w:gridCol w:w="858"/>
        <w:gridCol w:w="2096"/>
        <w:gridCol w:w="858"/>
        <w:gridCol w:w="2096"/>
      </w:tblGrid>
      <w:tr w14:paraId="1124E0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19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7535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成绩（秒）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55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26D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成绩（秒）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72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4FC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成绩（秒）</w:t>
            </w:r>
          </w:p>
        </w:tc>
      </w:tr>
      <w:tr w14:paraId="3CF74A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F87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88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12'8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6C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74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71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6.0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9E6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15'6</w:t>
            </w:r>
          </w:p>
        </w:tc>
      </w:tr>
      <w:tr w14:paraId="04060E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E0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A3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12'9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9A2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70A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9C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5.5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C73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15'7</w:t>
            </w:r>
          </w:p>
        </w:tc>
      </w:tr>
      <w:tr w14:paraId="0250DF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394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57E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06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65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AF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5.0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9E1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15'8</w:t>
            </w:r>
          </w:p>
        </w:tc>
      </w:tr>
      <w:tr w14:paraId="10B452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D7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C4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EA0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BE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CF4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E34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15'9</w:t>
            </w:r>
          </w:p>
        </w:tc>
      </w:tr>
      <w:tr w14:paraId="0BE25E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79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486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8D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FE4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CC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90F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16'0</w:t>
            </w:r>
          </w:p>
        </w:tc>
      </w:tr>
      <w:tr w14:paraId="3F7110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E76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94A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54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AD1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155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CD4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16'1</w:t>
            </w:r>
          </w:p>
        </w:tc>
      </w:tr>
      <w:tr w14:paraId="1CEA0D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F2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35B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D8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BB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D91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250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16'2</w:t>
            </w:r>
          </w:p>
        </w:tc>
      </w:tr>
      <w:tr w14:paraId="2C88B9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48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B3A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865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DC9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A5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358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16'3</w:t>
            </w:r>
          </w:p>
        </w:tc>
      </w:tr>
      <w:tr w14:paraId="7F892C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443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CE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62C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D1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CB7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2.4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4A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16'4</w:t>
            </w:r>
          </w:p>
        </w:tc>
      </w:tr>
      <w:tr w14:paraId="5FF14B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EF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D5E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67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EC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E5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AEC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16'5</w:t>
            </w:r>
          </w:p>
        </w:tc>
      </w:tr>
      <w:tr w14:paraId="21484D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2E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37E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87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F7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C1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C6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16'6</w:t>
            </w:r>
          </w:p>
        </w:tc>
      </w:tr>
      <w:tr w14:paraId="510D49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54A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041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13'9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B4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69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2794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2A2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16'7</w:t>
            </w:r>
          </w:p>
        </w:tc>
      </w:tr>
      <w:tr w14:paraId="7AC466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A9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65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2248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FBF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ECE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49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16'8</w:t>
            </w:r>
          </w:p>
        </w:tc>
      </w:tr>
      <w:tr w14:paraId="1B360B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B20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14.7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B8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14'1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410F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6.5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C59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15'5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C22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0.4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071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16'9</w:t>
            </w:r>
          </w:p>
        </w:tc>
      </w:tr>
    </w:tbl>
    <w:p w14:paraId="035C570D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08844B8B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5652C15A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表3 男子助跑摸高测试评分标准</w:t>
      </w:r>
    </w:p>
    <w:tbl>
      <w:tblPr>
        <w:tblStyle w:val="6"/>
        <w:tblW w:w="906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9"/>
        <w:gridCol w:w="1592"/>
        <w:gridCol w:w="1110"/>
        <w:gridCol w:w="1593"/>
        <w:gridCol w:w="1110"/>
        <w:gridCol w:w="1593"/>
        <w:gridCol w:w="954"/>
      </w:tblGrid>
      <w:tr w14:paraId="4055AC2F">
        <w:trPr>
          <w:tblHeader/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D079D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DE95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D274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77D64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656B8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DB7AF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09AD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</w:tr>
      <w:tr w14:paraId="74658D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BB6C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25.00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422E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3.05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FEED8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18.70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EBCFE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92B12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12.40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3B4E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2.63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6107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6.10</w:t>
            </w:r>
          </w:p>
        </w:tc>
      </w:tr>
      <w:tr w14:paraId="14654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0472F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24.70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AF14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3.04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C612C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18.40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CAE6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2.83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33D4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12.10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1DE2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2.62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34B08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5.80</w:t>
            </w:r>
          </w:p>
        </w:tc>
      </w:tr>
      <w:tr w14:paraId="2193E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5ED64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24.40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4EAB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3.03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0AF0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18.10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C4B0D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C016E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11.80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3C984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2.61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A9CF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5.50</w:t>
            </w:r>
          </w:p>
        </w:tc>
      </w:tr>
      <w:tr w14:paraId="64FD9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F99A6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24.10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A4939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3.02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BE061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17.80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C16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2.81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F3CE1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11.50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3671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2.60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760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5.20</w:t>
            </w:r>
          </w:p>
        </w:tc>
      </w:tr>
      <w:tr w14:paraId="40664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BDAD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23.80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C5C9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3.01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CBE40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17.50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F7030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2.80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C2FB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11.20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0013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2.59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3CF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4.90</w:t>
            </w:r>
          </w:p>
        </w:tc>
      </w:tr>
      <w:tr w14:paraId="21FD30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B8D18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23.50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B8B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3.00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3D1ED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17.20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D3F8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2.79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E361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10.90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10D9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2.58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72AA5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4.60</w:t>
            </w:r>
          </w:p>
        </w:tc>
      </w:tr>
      <w:tr w14:paraId="0B4013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2899B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23.20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9EEB0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2.99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AA958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16.90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721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8938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10.60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FBA7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2.57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024C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4.30</w:t>
            </w:r>
          </w:p>
        </w:tc>
      </w:tr>
      <w:tr w14:paraId="2FD303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99BA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22.90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1604D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40F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16.60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9B72A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2.77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8AAA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10.30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889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2.56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A7B2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4.00</w:t>
            </w:r>
          </w:p>
        </w:tc>
      </w:tr>
      <w:tr w14:paraId="102BB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71C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22.60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5DA70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2.97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DCDBA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16.30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E487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3DFB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10.00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7E6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2.55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5E4F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3.70</w:t>
            </w:r>
          </w:p>
        </w:tc>
      </w:tr>
      <w:tr w14:paraId="13D68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EFA45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22.30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802DC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981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16.00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8EE4D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2.75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EEA9A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9.70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EF74D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2.54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630C2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3.40</w:t>
            </w:r>
          </w:p>
        </w:tc>
      </w:tr>
      <w:tr w14:paraId="4227F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B8E70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22.00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83E0D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2.95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5493A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15.70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082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836C4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9.40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DDFB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2.53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0EA6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3.10</w:t>
            </w:r>
          </w:p>
        </w:tc>
      </w:tr>
      <w:tr w14:paraId="2E672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31CD0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21.70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93AF5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A1A4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15.40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F24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2.73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6AF0D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9.10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A742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2.52</w:t>
            </w: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AEF7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0.00</w:t>
            </w:r>
          </w:p>
        </w:tc>
      </w:tr>
      <w:tr w14:paraId="45BF4E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5EB5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21.40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562E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2.93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90711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15.10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4E6CA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ADD1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8.80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F1A64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85F9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075A1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728A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21.10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1FB68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96E4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14.80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F82D3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2.71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EAD9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8.50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971F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AD8F2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7645C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E84E0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20.80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0541B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2.91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B81DD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14.50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5EB38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2.70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B034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8.20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8EF6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599B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597AC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42E3A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20.50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24CC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2.90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C21E3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14.20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E614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2.69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5A77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7.90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E7856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F5D1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023CA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585BA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20.20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10ED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2.89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62A9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13.90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1A7A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06D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7.60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14CE3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826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142B39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DDEB5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19.90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99FB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EF2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13.60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C13A5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2.67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7940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7.30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27104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A893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6E332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3B334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19.60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2AFC8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2.87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71A7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13.30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301DE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F70C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7.00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5691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DFD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18CF2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BB114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19.30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9368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2.86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22928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13.00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5D1AC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2.65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D9A30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6.70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12A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DC19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63FFC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8A073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19.00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43363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2.85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84FF5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12.70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45124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2.64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DA63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6.40</w:t>
            </w:r>
          </w:p>
        </w:tc>
        <w:tc>
          <w:tcPr>
            <w:tcW w:w="15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321E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C3863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</w:tbl>
    <w:p w14:paraId="6667D3F6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383B6999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表4 女子助跑摸高测试评分标准 </w:t>
      </w:r>
    </w:p>
    <w:tbl>
      <w:tblPr>
        <w:tblStyle w:val="6"/>
        <w:tblW w:w="906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1334"/>
        <w:gridCol w:w="931"/>
        <w:gridCol w:w="1335"/>
        <w:gridCol w:w="931"/>
        <w:gridCol w:w="1335"/>
        <w:gridCol w:w="800"/>
        <w:gridCol w:w="1465"/>
      </w:tblGrid>
      <w:tr w14:paraId="1CD99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4ED54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5884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EE19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536B0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3ED1D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0562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AFEF2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60C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</w:tr>
      <w:tr w14:paraId="7970D3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AA66B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25.00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332F9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2.65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61E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18.70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99C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2.44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926D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12.40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CE8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2.23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CD2C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6.10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3DF8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2.02</w:t>
            </w:r>
          </w:p>
        </w:tc>
      </w:tr>
      <w:tr w14:paraId="51A5E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76734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24.70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30A74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2.64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8E5C2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18.40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3479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2.43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8F82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12.10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968C4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2.22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9186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5.80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EC05C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2.01</w:t>
            </w:r>
          </w:p>
        </w:tc>
      </w:tr>
      <w:tr w14:paraId="3DDF4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9AAAA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24.40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92C9F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2.63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A48F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18.10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AE15E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2.42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8B27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11.80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77E2A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2.21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FB3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5.50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DBFF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2.00</w:t>
            </w:r>
          </w:p>
        </w:tc>
      </w:tr>
      <w:tr w14:paraId="2B6A0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0B5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24.10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8E5B8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2.62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59756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17.80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8B3F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2.41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1D37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11.50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8D6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2.20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42DD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5.20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E74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1.99</w:t>
            </w:r>
          </w:p>
        </w:tc>
      </w:tr>
      <w:tr w14:paraId="5AD97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CBAB0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23.80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6D66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2.61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FECA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17.50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B6C9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2.40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529D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11.20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61988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2.19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65C9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4.90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BA36E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1.98</w:t>
            </w:r>
          </w:p>
        </w:tc>
      </w:tr>
      <w:tr w14:paraId="29450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F950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23.50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B43B4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2.60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52EC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17.20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49F4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2.39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3B882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10.90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E41A9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2.18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DBD5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4.60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9DBC1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1.97</w:t>
            </w:r>
          </w:p>
        </w:tc>
      </w:tr>
      <w:tr w14:paraId="44F7A4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B3E7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23.20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CF608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2.59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B643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16.90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40C64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2.38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35B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10.60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D8137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2.17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6F50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4.30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739F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1.96</w:t>
            </w:r>
          </w:p>
        </w:tc>
      </w:tr>
      <w:tr w14:paraId="22CF2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651E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22.90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4409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2.58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35186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16.60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F520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2.37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F9F5F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10.30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E6D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2.16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1627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4.00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BA75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1.95</w:t>
            </w:r>
          </w:p>
        </w:tc>
      </w:tr>
      <w:tr w14:paraId="372C0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05907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22.60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83E38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2.57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CC6B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16.30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21271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2.36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E55C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10.00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1859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2.15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2121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3.70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1E9A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1.94</w:t>
            </w:r>
          </w:p>
        </w:tc>
      </w:tr>
      <w:tr w14:paraId="35FD7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F667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22.30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EADA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2.56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D8BD4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16.00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1CE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2.35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CADDF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9.70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21E1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2.14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39AF7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3.40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0DA1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1.93</w:t>
            </w:r>
          </w:p>
        </w:tc>
      </w:tr>
      <w:tr w14:paraId="1C49B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2419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22.00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F708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2.55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0D20D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15.70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B2918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2.34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85E0A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9.40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9379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2.13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A7A2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3.10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10383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1.92</w:t>
            </w:r>
          </w:p>
        </w:tc>
      </w:tr>
      <w:tr w14:paraId="5211D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825F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21.70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C5EE2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2.54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EB54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15.40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8C129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2.33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3245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9.10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8621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2.12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D98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0.00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71FD5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1.92 以下</w:t>
            </w:r>
          </w:p>
        </w:tc>
      </w:tr>
      <w:tr w14:paraId="26CE6C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6AABD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21.40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4E85F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2.53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75EC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15.10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06BA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2.32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29519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8.80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CD23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2.11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89948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148F6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</w:tr>
      <w:tr w14:paraId="2F739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2E4D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21.10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235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2.52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8CAC1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14.80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25E5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2.31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94E9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8.50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82E9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2.10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1861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51213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</w:tr>
      <w:tr w14:paraId="3781B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A904C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20.80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28E3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2.51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A752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14.50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2477D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2.30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6E3C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8.20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2D0D4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2.09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6246C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4274A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</w:tr>
      <w:tr w14:paraId="77D8C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A7D77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20.50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2C33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2.50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07983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14.20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66D57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2.29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17F04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7.90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6A8B0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2.08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65138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AA85B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</w:tr>
      <w:tr w14:paraId="23BCD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E5DDB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20.20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8A74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2.49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B52B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13.90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AF5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2.28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C38DB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7.60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2159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2.07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8466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0E84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</w:tr>
      <w:tr w14:paraId="6DB89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67938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19.90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9479B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2.48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0F289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13.60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9610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2.27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12A5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7.30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6A6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2.06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D9144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EACC9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</w:tr>
      <w:tr w14:paraId="4443B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5AFA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19.60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174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2.47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30D78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13.30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C9784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2.26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785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7.00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7691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2.05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C05EE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502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</w:tr>
      <w:tr w14:paraId="4ED7F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176A8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19.30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E5CA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2.46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15B26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13.00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6A390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2.25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A244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6.70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ED5DE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2.04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838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E2B21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</w:tr>
      <w:tr w14:paraId="09B9F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92399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19.00</w:t>
            </w:r>
          </w:p>
        </w:tc>
        <w:tc>
          <w:tcPr>
            <w:tcW w:w="13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73F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2.45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C90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12.70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443AC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2.24</w:t>
            </w:r>
          </w:p>
        </w:tc>
        <w:tc>
          <w:tcPr>
            <w:tcW w:w="9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901EF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6.40</w:t>
            </w:r>
          </w:p>
        </w:tc>
        <w:tc>
          <w:tcPr>
            <w:tcW w:w="13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FFC8F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2.03</w:t>
            </w:r>
          </w:p>
        </w:tc>
        <w:tc>
          <w:tcPr>
            <w:tcW w:w="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CC5A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  <w:tc>
          <w:tcPr>
            <w:tcW w:w="146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707F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</w:t>
            </w:r>
          </w:p>
        </w:tc>
      </w:tr>
    </w:tbl>
    <w:p w14:paraId="3EE3FDD3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71AB55B2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表5 男子立定跳远测试评分标准</w:t>
      </w:r>
    </w:p>
    <w:tbl>
      <w:tblPr>
        <w:tblStyle w:val="6"/>
        <w:tblW w:w="906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451"/>
        <w:gridCol w:w="840"/>
        <w:gridCol w:w="1451"/>
        <w:gridCol w:w="840"/>
        <w:gridCol w:w="1451"/>
        <w:gridCol w:w="736"/>
        <w:gridCol w:w="1452"/>
      </w:tblGrid>
      <w:tr w14:paraId="60B41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37F5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38A8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4774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8013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78A4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4DEF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3E4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BA35E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</w:tr>
      <w:tr w14:paraId="69D7D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8E97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9DD7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3.00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1F12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6E281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2.72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58F1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E514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2.44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91AD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7CA4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2.17</w:t>
            </w:r>
          </w:p>
        </w:tc>
      </w:tr>
      <w:tr w14:paraId="55BD5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E4EFF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D662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2.99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87A9B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8723A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2.71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FAA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F9C68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2.43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4233B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C795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2.16</w:t>
            </w:r>
          </w:p>
        </w:tc>
      </w:tr>
      <w:tr w14:paraId="1A1E9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5A1E4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8FBA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2.98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B691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CA53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2.70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CB695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948B6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2.42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B446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11FCD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2.14</w:t>
            </w:r>
          </w:p>
        </w:tc>
      </w:tr>
      <w:tr w14:paraId="745BF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C1C3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6794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2.97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CAA89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B363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2.69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FF143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7E68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2.41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309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63525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2.13</w:t>
            </w:r>
          </w:p>
        </w:tc>
      </w:tr>
      <w:tr w14:paraId="79F46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2CFB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ABF2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2.96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7EBD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34A81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2.68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20DFA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1FCF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2.40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C15E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48A52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2.12</w:t>
            </w:r>
          </w:p>
        </w:tc>
      </w:tr>
      <w:tr w14:paraId="153B6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2B87F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0C885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2.94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666F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39D06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2.67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CC6C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618A9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2.39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0EB0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DA7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2.11</w:t>
            </w:r>
          </w:p>
        </w:tc>
      </w:tr>
      <w:tr w14:paraId="5F946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2F013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E798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2.93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9985D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AF5ED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2.65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D750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372C7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2.38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B1AA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E2C46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2.10</w:t>
            </w:r>
          </w:p>
        </w:tc>
      </w:tr>
      <w:tr w14:paraId="07C53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75B0F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140D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2.92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6882B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6B72F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2.64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26F27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3136B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2.37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0D091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23501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2.09</w:t>
            </w:r>
          </w:p>
        </w:tc>
      </w:tr>
      <w:tr w14:paraId="73653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4E688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0D663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2.91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178E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B05E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2.63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E5F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99A4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2.36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4B79B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A15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2.08</w:t>
            </w:r>
          </w:p>
        </w:tc>
      </w:tr>
      <w:tr w14:paraId="58A38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4181B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A466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2.90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0B15F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5567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2.62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09B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ADB5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2.34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2D30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9C638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2.07</w:t>
            </w:r>
          </w:p>
        </w:tc>
      </w:tr>
      <w:tr w14:paraId="543B17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1244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87C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2.89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BDA48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5E640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2.61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3134B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C05A3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2.33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512AD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4AFD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2.06</w:t>
            </w:r>
          </w:p>
        </w:tc>
      </w:tr>
      <w:tr w14:paraId="0343D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D435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DCD34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2.88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1CB5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1C6A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2.60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FDC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27112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2.32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974F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99B8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2.04</w:t>
            </w:r>
          </w:p>
        </w:tc>
      </w:tr>
      <w:tr w14:paraId="73972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ED7E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C81F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2.87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B1FC0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1E6D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2.59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EF38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B23CD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2.31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D3FA8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3F47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2.03</w:t>
            </w:r>
          </w:p>
        </w:tc>
      </w:tr>
      <w:tr w14:paraId="4E4D5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E7E64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8CD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2.86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47D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2255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2.58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40880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E85B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2.30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4CF19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DDBA9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2.02</w:t>
            </w:r>
          </w:p>
        </w:tc>
      </w:tr>
      <w:tr w14:paraId="644AC5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AFC48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13964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2.84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9322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86E9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2.57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B6B96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F4132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2.29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F1AA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FF4D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2.01</w:t>
            </w:r>
          </w:p>
        </w:tc>
      </w:tr>
      <w:tr w14:paraId="4B0EF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9292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59F3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2.83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896F9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B150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2.56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B27C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543F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2.28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1C50E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5975F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2.00</w:t>
            </w:r>
          </w:p>
        </w:tc>
      </w:tr>
      <w:tr w14:paraId="566EE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4509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8566F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2.82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CCA41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0F3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2.54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43D4F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D5C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2.27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E815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7FA87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1.99</w:t>
            </w:r>
          </w:p>
        </w:tc>
      </w:tr>
      <w:tr w14:paraId="4F570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56CF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D295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2.81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D866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EE3D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2.53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1853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1827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2.26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974BD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44BEC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1.98</w:t>
            </w:r>
          </w:p>
        </w:tc>
      </w:tr>
      <w:tr w14:paraId="51C81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F0C43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A3A4B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2.80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F369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DB6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2.52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F2228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23B94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2.24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88055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4233C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1.97</w:t>
            </w:r>
          </w:p>
        </w:tc>
      </w:tr>
      <w:tr w14:paraId="7719B0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9F4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F263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2.79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E3C4B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FE7C1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2.51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C6A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90EA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2.23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73341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A15A8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1.96</w:t>
            </w:r>
          </w:p>
        </w:tc>
      </w:tr>
      <w:tr w14:paraId="2DF5B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9B9DF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07BA5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2.78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54D0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8540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2.50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EC027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2716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2.22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9CB77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37564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1.94</w:t>
            </w:r>
          </w:p>
        </w:tc>
      </w:tr>
      <w:tr w14:paraId="2939C3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E9EA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5F59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2.77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3B411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3D527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2.49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919F2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92B78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2.21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97067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DFCF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1.93</w:t>
            </w:r>
          </w:p>
        </w:tc>
      </w:tr>
      <w:tr w14:paraId="7FE34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B07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DC97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2.76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56CED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491A0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2.48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8E3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CEA8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2.20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1CE6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B52F4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1.92</w:t>
            </w:r>
          </w:p>
        </w:tc>
      </w:tr>
      <w:tr w14:paraId="3E251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33E28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6B7D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2.74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7F95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656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2.47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A5286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0C358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2.19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DB59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DD056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1.91</w:t>
            </w:r>
          </w:p>
        </w:tc>
      </w:tr>
      <w:tr w14:paraId="1F489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11574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19.00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4ED7E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2.73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BE665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12.75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6980E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2.46</w:t>
            </w:r>
          </w:p>
        </w:tc>
        <w:tc>
          <w:tcPr>
            <w:tcW w:w="8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41C6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6.50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3660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2.18</w:t>
            </w:r>
          </w:p>
        </w:tc>
        <w:tc>
          <w:tcPr>
            <w:tcW w:w="7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ACF72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0.25</w:t>
            </w:r>
          </w:p>
        </w:tc>
        <w:tc>
          <w:tcPr>
            <w:tcW w:w="14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15A7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1.90</w:t>
            </w:r>
          </w:p>
        </w:tc>
      </w:tr>
    </w:tbl>
    <w:p w14:paraId="3DF90E34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</w:t>
      </w:r>
    </w:p>
    <w:p w14:paraId="16A2C572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表6  女子立定跳远测试评分标准</w:t>
      </w:r>
    </w:p>
    <w:tbl>
      <w:tblPr>
        <w:tblStyle w:val="6"/>
        <w:tblW w:w="906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1449"/>
        <w:gridCol w:w="846"/>
        <w:gridCol w:w="1449"/>
        <w:gridCol w:w="846"/>
        <w:gridCol w:w="1449"/>
        <w:gridCol w:w="726"/>
        <w:gridCol w:w="1450"/>
      </w:tblGrid>
      <w:tr w14:paraId="24C47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D771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4F5F1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FEC63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84C2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5D87E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334A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B79F8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FF98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成绩（米）</w:t>
            </w:r>
          </w:p>
        </w:tc>
      </w:tr>
      <w:tr w14:paraId="6031A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24A0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23AE0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2.55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938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8223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2.27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F5C2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3A02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1.99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BBD1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118BE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1.71</w:t>
            </w:r>
          </w:p>
        </w:tc>
      </w:tr>
      <w:tr w14:paraId="1362FD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ED2D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7AC8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2.54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D02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17C90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2.26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87B85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B858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1.98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22074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7E0A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1.70</w:t>
            </w:r>
          </w:p>
        </w:tc>
      </w:tr>
      <w:tr w14:paraId="0E86F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0DB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0F7BA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2.53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06B9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330B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2.25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4183C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6916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1.97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9E6D7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D9E7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1.69</w:t>
            </w:r>
          </w:p>
        </w:tc>
      </w:tr>
      <w:tr w14:paraId="2EEB6E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35986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239D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2.52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89B4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9F7A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2.24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3E2A4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E93F5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1.95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2E9F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9C72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1.68</w:t>
            </w:r>
          </w:p>
        </w:tc>
      </w:tr>
      <w:tr w14:paraId="3DD99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05B8E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22C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2.50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CC7D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F30B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2.22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8AEF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FC6F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1.94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51C4B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576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1.67</w:t>
            </w:r>
          </w:p>
        </w:tc>
      </w:tr>
      <w:tr w14:paraId="22E49E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ECAAE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652A5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2.49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573C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07EAB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2.21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C4629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08361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1.93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0F25E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2D24A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1.66</w:t>
            </w:r>
          </w:p>
        </w:tc>
      </w:tr>
      <w:tr w14:paraId="634FDE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A50B5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B074C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2.48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7BBE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44F2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2.20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160F0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4C476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1.92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5D1B6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F133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1.65</w:t>
            </w:r>
          </w:p>
        </w:tc>
      </w:tr>
      <w:tr w14:paraId="3C4F41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1F791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74DE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2.47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83776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8911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2.19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6E35F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1A68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1.91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F9E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FD1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1.64</w:t>
            </w:r>
          </w:p>
        </w:tc>
      </w:tr>
      <w:tr w14:paraId="2DD8E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9DB5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FFFF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2.46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ACD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38E8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2.18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3F37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40370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1.90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B32F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2E6B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1.63</w:t>
            </w:r>
          </w:p>
        </w:tc>
      </w:tr>
      <w:tr w14:paraId="4CADD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C9DA7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F3A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2.45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0B269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D5231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2.17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B0CD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2C9E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1.89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C8F62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979EA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1.62</w:t>
            </w:r>
          </w:p>
        </w:tc>
      </w:tr>
      <w:tr w14:paraId="58B73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60C3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718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2.44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91510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DED1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2.16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A4E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1EE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1.88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6F01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AB89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1.61</w:t>
            </w:r>
          </w:p>
        </w:tc>
      </w:tr>
      <w:tr w14:paraId="2F5B4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B2D0E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05C4F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2.43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6188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C24C1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2.15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F026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3AF0C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1.87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4865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3B03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1.60</w:t>
            </w:r>
          </w:p>
        </w:tc>
      </w:tr>
      <w:tr w14:paraId="063C9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78E4F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F41AD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2.42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B583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9286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2.13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E6B9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B13A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1.86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1823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0F18F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1.58</w:t>
            </w:r>
          </w:p>
        </w:tc>
      </w:tr>
      <w:tr w14:paraId="08C50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CBD2E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676C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2.40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BDDA4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6BFE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2.12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1EE2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EBAD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1.85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67B04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E2F45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1.57</w:t>
            </w:r>
          </w:p>
        </w:tc>
      </w:tr>
      <w:tr w14:paraId="22B27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F6F27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C13C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2.39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49F6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D455C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2.11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EAF2C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70AD8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1.84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BD3FA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40957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1.56</w:t>
            </w:r>
          </w:p>
        </w:tc>
      </w:tr>
      <w:tr w14:paraId="0295F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D099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95754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2.38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C181C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9BBC3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2.10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8FF0B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1307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1.82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179E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30075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1.55</w:t>
            </w:r>
          </w:p>
        </w:tc>
      </w:tr>
      <w:tr w14:paraId="5E12A6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C7900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CCAB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2.37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9901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AAD3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2.09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24A4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CA63B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1.81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FFB7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3E962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1.54</w:t>
            </w:r>
          </w:p>
        </w:tc>
      </w:tr>
      <w:tr w14:paraId="3559B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851B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EDF4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2.36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19372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5DD7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2.08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EEC3B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D77CB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1.80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D7DF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B2AB1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1.53</w:t>
            </w:r>
          </w:p>
        </w:tc>
      </w:tr>
      <w:tr w14:paraId="363E52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CE316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4905D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2.35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7109E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94C63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2.07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8619A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921E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1.79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8C04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B5A3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1.52</w:t>
            </w:r>
          </w:p>
        </w:tc>
      </w:tr>
      <w:tr w14:paraId="7E800D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F7A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4A9C3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2.34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5737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03B2D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2.05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F000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5D67A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1.78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5EAEA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5E80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1.51</w:t>
            </w:r>
          </w:p>
        </w:tc>
      </w:tr>
      <w:tr w14:paraId="743CA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AC16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2A5E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2.33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6591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9A10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2.04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0549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39CD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1.77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0586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6C13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1.50</w:t>
            </w:r>
          </w:p>
        </w:tc>
      </w:tr>
      <w:tr w14:paraId="628E6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4062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6D96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2.31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3A831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C459E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2.03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8F9F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5B0BF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1.76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5FC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2160E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1.49</w:t>
            </w:r>
          </w:p>
        </w:tc>
      </w:tr>
      <w:tr w14:paraId="133AA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81D1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BFEB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2.30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B636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235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2.02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BB2E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E8E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1.75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D54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CC433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1.48</w:t>
            </w:r>
          </w:p>
        </w:tc>
      </w:tr>
      <w:tr w14:paraId="7F8242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F7F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1EED0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2.29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789E6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60D1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2.01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5F26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096C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1.74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570D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47B1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1.47</w:t>
            </w:r>
          </w:p>
        </w:tc>
      </w:tr>
      <w:tr w14:paraId="62861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468C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19.00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98175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2.28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C5336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12.75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1265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2.00</w:t>
            </w:r>
          </w:p>
        </w:tc>
        <w:tc>
          <w:tcPr>
            <w:tcW w:w="8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7EAF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6.50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3DAAD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1.73</w:t>
            </w:r>
          </w:p>
        </w:tc>
        <w:tc>
          <w:tcPr>
            <w:tcW w:w="72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F10C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0.25</w:t>
            </w:r>
          </w:p>
        </w:tc>
        <w:tc>
          <w:tcPr>
            <w:tcW w:w="1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C2AD7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1.46</w:t>
            </w:r>
          </w:p>
        </w:tc>
      </w:tr>
    </w:tbl>
    <w:p w14:paraId="4DBB4F1F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25D72909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5DB6CF65">
      <w:pPr>
        <w:widowControl/>
        <w:shd w:val="clear" w:color="auto" w:fill="FFFFFF"/>
        <w:spacing w:line="360" w:lineRule="auto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493F3A18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19A493D9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表7  篮球——往返运球上篮测试评分标准</w:t>
      </w:r>
    </w:p>
    <w:p w14:paraId="59C8993D">
      <w:pPr>
        <w:widowControl/>
        <w:shd w:val="clear" w:color="auto" w:fill="FFFFFF"/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382135" cy="2223770"/>
            <wp:effectExtent l="0" t="0" r="184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2135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3509"/>
        <w:gridCol w:w="3509"/>
      </w:tblGrid>
      <w:tr w14:paraId="05B3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7FAB95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0" w:type="auto"/>
            <w:vAlign w:val="center"/>
          </w:tcPr>
          <w:p w14:paraId="74A073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6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男（秒）</w:t>
            </w:r>
          </w:p>
        </w:tc>
        <w:tc>
          <w:tcPr>
            <w:tcW w:w="3509" w:type="dxa"/>
            <w:vAlign w:val="center"/>
          </w:tcPr>
          <w:p w14:paraId="4A85AF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女（秒）</w:t>
            </w:r>
          </w:p>
        </w:tc>
      </w:tr>
      <w:tr w14:paraId="7054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3F6F29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vAlign w:val="center"/>
          </w:tcPr>
          <w:p w14:paraId="269B64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≤18</w:t>
            </w:r>
          </w:p>
        </w:tc>
        <w:tc>
          <w:tcPr>
            <w:tcW w:w="3509" w:type="dxa"/>
            <w:vAlign w:val="center"/>
          </w:tcPr>
          <w:p w14:paraId="3265395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≤20</w:t>
            </w:r>
          </w:p>
        </w:tc>
      </w:tr>
      <w:tr w14:paraId="69D0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7E2A96A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vAlign w:val="center"/>
          </w:tcPr>
          <w:p w14:paraId="42E236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19-20</w:t>
            </w:r>
          </w:p>
        </w:tc>
        <w:tc>
          <w:tcPr>
            <w:tcW w:w="3509" w:type="dxa"/>
            <w:vAlign w:val="center"/>
          </w:tcPr>
          <w:p w14:paraId="7B4038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21-22</w:t>
            </w:r>
          </w:p>
        </w:tc>
      </w:tr>
      <w:tr w14:paraId="0181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74E1E0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vAlign w:val="center"/>
          </w:tcPr>
          <w:p w14:paraId="1875898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21-22</w:t>
            </w:r>
          </w:p>
        </w:tc>
        <w:tc>
          <w:tcPr>
            <w:tcW w:w="3509" w:type="dxa"/>
            <w:vAlign w:val="center"/>
          </w:tcPr>
          <w:p w14:paraId="7029752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23-24</w:t>
            </w:r>
          </w:p>
        </w:tc>
      </w:tr>
      <w:tr w14:paraId="5929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547E8C6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vAlign w:val="center"/>
          </w:tcPr>
          <w:p w14:paraId="15DDBC3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23-24</w:t>
            </w:r>
          </w:p>
        </w:tc>
        <w:tc>
          <w:tcPr>
            <w:tcW w:w="3509" w:type="dxa"/>
            <w:vAlign w:val="center"/>
          </w:tcPr>
          <w:p w14:paraId="768B4D8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25-26</w:t>
            </w:r>
          </w:p>
        </w:tc>
      </w:tr>
      <w:tr w14:paraId="00BA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33C117D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vAlign w:val="center"/>
          </w:tcPr>
          <w:p w14:paraId="11BB470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25-26</w:t>
            </w:r>
          </w:p>
        </w:tc>
        <w:tc>
          <w:tcPr>
            <w:tcW w:w="3509" w:type="dxa"/>
            <w:vAlign w:val="center"/>
          </w:tcPr>
          <w:p w14:paraId="589FAC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27-28</w:t>
            </w:r>
          </w:p>
        </w:tc>
      </w:tr>
      <w:tr w14:paraId="5436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7CFD60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vAlign w:val="center"/>
          </w:tcPr>
          <w:p w14:paraId="1F7A41B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27-28</w:t>
            </w:r>
          </w:p>
        </w:tc>
        <w:tc>
          <w:tcPr>
            <w:tcW w:w="3509" w:type="dxa"/>
            <w:vAlign w:val="center"/>
          </w:tcPr>
          <w:p w14:paraId="30374A9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29-30</w:t>
            </w:r>
          </w:p>
        </w:tc>
      </w:tr>
      <w:tr w14:paraId="01AC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442895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vAlign w:val="center"/>
          </w:tcPr>
          <w:p w14:paraId="63EC3EF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29-30</w:t>
            </w:r>
          </w:p>
        </w:tc>
        <w:tc>
          <w:tcPr>
            <w:tcW w:w="3509" w:type="dxa"/>
            <w:vAlign w:val="center"/>
          </w:tcPr>
          <w:p w14:paraId="793858A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31-32</w:t>
            </w:r>
          </w:p>
        </w:tc>
      </w:tr>
      <w:tr w14:paraId="780B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6463207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vAlign w:val="center"/>
          </w:tcPr>
          <w:p w14:paraId="49E17F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31-35</w:t>
            </w:r>
          </w:p>
        </w:tc>
        <w:tc>
          <w:tcPr>
            <w:tcW w:w="3509" w:type="dxa"/>
            <w:vAlign w:val="center"/>
          </w:tcPr>
          <w:p w14:paraId="6AF29A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33-38</w:t>
            </w:r>
          </w:p>
        </w:tc>
      </w:tr>
      <w:tr w14:paraId="2168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72B0C77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vAlign w:val="center"/>
          </w:tcPr>
          <w:p w14:paraId="02E0D5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36-40</w:t>
            </w:r>
          </w:p>
        </w:tc>
        <w:tc>
          <w:tcPr>
            <w:tcW w:w="3509" w:type="dxa"/>
            <w:vAlign w:val="center"/>
          </w:tcPr>
          <w:p w14:paraId="067714E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39-42</w:t>
            </w:r>
          </w:p>
        </w:tc>
      </w:tr>
      <w:tr w14:paraId="4961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4EC50C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vAlign w:val="center"/>
          </w:tcPr>
          <w:p w14:paraId="7884F35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41-42</w:t>
            </w:r>
          </w:p>
        </w:tc>
        <w:tc>
          <w:tcPr>
            <w:tcW w:w="3509" w:type="dxa"/>
            <w:vAlign w:val="center"/>
          </w:tcPr>
          <w:p w14:paraId="1F77937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43-44</w:t>
            </w:r>
          </w:p>
        </w:tc>
      </w:tr>
      <w:tr w14:paraId="2D5A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38" w:type="dxa"/>
            <w:vAlign w:val="center"/>
          </w:tcPr>
          <w:p w14:paraId="2B5690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3509" w:type="dxa"/>
            <w:vAlign w:val="center"/>
          </w:tcPr>
          <w:p w14:paraId="32F9D74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≥43</w:t>
            </w:r>
          </w:p>
        </w:tc>
        <w:tc>
          <w:tcPr>
            <w:tcW w:w="3509" w:type="dxa"/>
            <w:vAlign w:val="center"/>
          </w:tcPr>
          <w:p w14:paraId="35C3A33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≥45</w:t>
            </w:r>
          </w:p>
        </w:tc>
      </w:tr>
    </w:tbl>
    <w:p w14:paraId="7DF15625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2E82BEB5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68DAE391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30592C42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6803C01C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72EDCDBB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27FA7DCA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4FB875CA">
      <w:pPr>
        <w:widowControl/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表8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乒乓球——正手攻球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测试评分标准</w:t>
      </w:r>
    </w:p>
    <w:p w14:paraId="728BA431">
      <w:pPr>
        <w:widowControl/>
        <w:ind w:firstLine="42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drawing>
          <wp:inline distT="0" distB="0" distL="114300" distR="114300">
            <wp:extent cx="4705350" cy="18288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906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6"/>
        <w:gridCol w:w="6645"/>
      </w:tblGrid>
      <w:tr w14:paraId="11DE5F69">
        <w:trPr>
          <w:tblHeader/>
          <w:jc w:val="center"/>
        </w:trPr>
        <w:tc>
          <w:tcPr>
            <w:tcW w:w="24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26D58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6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DA5AE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正手攻球（板）</w:t>
            </w:r>
          </w:p>
        </w:tc>
      </w:tr>
      <w:tr w14:paraId="7C79E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FEEC8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6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C5B9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≥60</w:t>
            </w:r>
          </w:p>
        </w:tc>
      </w:tr>
      <w:tr w14:paraId="74490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BD04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6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9236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57-59</w:t>
            </w:r>
          </w:p>
        </w:tc>
      </w:tr>
      <w:tr w14:paraId="73ECB4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2D670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6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D628E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54-56</w:t>
            </w:r>
          </w:p>
        </w:tc>
      </w:tr>
      <w:tr w14:paraId="6107C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C66FD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6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BE35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51-53</w:t>
            </w:r>
          </w:p>
        </w:tc>
      </w:tr>
      <w:tr w14:paraId="7C322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B68D2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6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1979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48-50</w:t>
            </w:r>
          </w:p>
        </w:tc>
      </w:tr>
      <w:tr w14:paraId="1A2E7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0242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6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0295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45-47</w:t>
            </w:r>
          </w:p>
        </w:tc>
      </w:tr>
      <w:tr w14:paraId="28D72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5B34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6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CB85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42-44</w:t>
            </w:r>
          </w:p>
        </w:tc>
      </w:tr>
      <w:tr w14:paraId="6785637D">
        <w:trPr>
          <w:jc w:val="center"/>
        </w:trPr>
        <w:tc>
          <w:tcPr>
            <w:tcW w:w="24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897E6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6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C415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38-41</w:t>
            </w:r>
          </w:p>
        </w:tc>
      </w:tr>
      <w:tr w14:paraId="1C080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6A2B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6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DD9E2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35-37</w:t>
            </w:r>
          </w:p>
        </w:tc>
      </w:tr>
      <w:tr w14:paraId="5E7230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4E0CA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6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969F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32-34</w:t>
            </w:r>
          </w:p>
        </w:tc>
      </w:tr>
    </w:tbl>
    <w:p w14:paraId="5DC5D6D2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</w:p>
    <w:p w14:paraId="09CF2DA7">
      <w:pPr>
        <w:widowControl/>
        <w:ind w:firstLine="640" w:firstLineChars="200"/>
        <w:jc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4E4E8CB4">
      <w:pPr>
        <w:widowControl/>
        <w:shd w:val="clear" w:color="auto" w:fill="FFFFFF"/>
        <w:spacing w:line="360" w:lineRule="auto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3678C436">
      <w:pPr>
        <w:widowControl/>
        <w:shd w:val="clear" w:color="auto" w:fill="FFFFFF"/>
        <w:spacing w:line="360" w:lineRule="auto"/>
        <w:jc w:val="center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表9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排球——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40秒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对墙壁垫球</w:t>
      </w:r>
    </w:p>
    <w:p w14:paraId="520C17E5">
      <w:pPr>
        <w:widowControl/>
        <w:shd w:val="clear" w:color="auto" w:fill="FFFFFF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171950" cy="2247900"/>
            <wp:effectExtent l="0" t="0" r="0" b="0"/>
            <wp:docPr id="3" name="图片 3" descr="a39ca87ca2b40c508a5fe54ef934ef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9ca87ca2b40c508a5fe54ef934ef9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906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9"/>
        <w:gridCol w:w="3486"/>
        <w:gridCol w:w="3486"/>
      </w:tblGrid>
      <w:tr w14:paraId="30B8B0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FD829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7788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男（次）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7AA2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女（次）</w:t>
            </w:r>
          </w:p>
        </w:tc>
      </w:tr>
      <w:tr w14:paraId="4834B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58203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D82E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≥33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BD20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≥30</w:t>
            </w:r>
          </w:p>
        </w:tc>
      </w:tr>
      <w:tr w14:paraId="35DDC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B09F0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D1CB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30-32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34AE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27-29</w:t>
            </w:r>
          </w:p>
        </w:tc>
      </w:tr>
      <w:tr w14:paraId="05AB9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6C77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8E95F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27-29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1C02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24-26</w:t>
            </w:r>
          </w:p>
        </w:tc>
      </w:tr>
      <w:tr w14:paraId="070745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99F0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87C06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24-26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ED84A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21-23</w:t>
            </w:r>
          </w:p>
        </w:tc>
      </w:tr>
      <w:tr w14:paraId="365E7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7CD9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67F7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21-23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9C045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18-20</w:t>
            </w:r>
          </w:p>
        </w:tc>
      </w:tr>
      <w:tr w14:paraId="3B7C3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4E8DD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A3BC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18-20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94CCA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15-17</w:t>
            </w:r>
          </w:p>
        </w:tc>
      </w:tr>
      <w:tr w14:paraId="29E29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8012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2A0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15-17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1CB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12-14</w:t>
            </w:r>
          </w:p>
        </w:tc>
      </w:tr>
      <w:tr w14:paraId="2A659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4D7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5975A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13-14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254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10-11</w:t>
            </w:r>
          </w:p>
        </w:tc>
      </w:tr>
      <w:tr w14:paraId="4ECD6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C7A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33BA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11-12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82A3A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8-9</w:t>
            </w:r>
          </w:p>
        </w:tc>
      </w:tr>
      <w:tr w14:paraId="7FFB7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982D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3C9D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9-10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0A1C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6-7</w:t>
            </w:r>
          </w:p>
        </w:tc>
      </w:tr>
      <w:tr w14:paraId="6719A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E7FEF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CBC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7-8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529B3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4-5</w:t>
            </w:r>
          </w:p>
        </w:tc>
      </w:tr>
      <w:tr w14:paraId="13CD6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7A710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E92B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5-6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5FAF1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2-3</w:t>
            </w:r>
          </w:p>
        </w:tc>
      </w:tr>
      <w:tr w14:paraId="21A22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1666F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82D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≤4</w:t>
            </w:r>
          </w:p>
        </w:tc>
        <w:tc>
          <w:tcPr>
            <w:tcW w:w="34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7E196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≤1</w:t>
            </w:r>
          </w:p>
        </w:tc>
      </w:tr>
    </w:tbl>
    <w:p w14:paraId="648803A4">
      <w:pPr>
        <w:widowControl/>
        <w:numPr>
          <w:ilvl w:val="255"/>
          <w:numId w:val="0"/>
        </w:numPr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表10  足球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——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运球绕杆射门</w:t>
      </w:r>
    </w:p>
    <w:p w14:paraId="51008DDB">
      <w:pPr>
        <w:widowControl/>
        <w:shd w:val="clear" w:color="auto" w:fill="FFFFFF"/>
        <w:spacing w:line="360" w:lineRule="auto"/>
        <w:jc w:val="center"/>
      </w:pPr>
      <w:r>
        <w:drawing>
          <wp:inline distT="0" distB="0" distL="114300" distR="114300">
            <wp:extent cx="4490720" cy="2348230"/>
            <wp:effectExtent l="0" t="0" r="5080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072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906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0"/>
        <w:gridCol w:w="3485"/>
        <w:gridCol w:w="3486"/>
      </w:tblGrid>
      <w:tr w14:paraId="051177B3">
        <w:trPr>
          <w:tblHeader/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4EFE40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lang w:bidi="ar"/>
              </w:rPr>
              <w:t>分值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CA21B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lang w:bidi="ar"/>
              </w:rPr>
              <w:t>男（秒）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3E33E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lang w:bidi="ar"/>
              </w:rPr>
              <w:t>女（秒）</w:t>
            </w:r>
          </w:p>
        </w:tc>
      </w:tr>
      <w:tr w14:paraId="58461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29CE05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14DF1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≤20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A7CBE6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≤22</w:t>
            </w:r>
          </w:p>
        </w:tc>
      </w:tr>
      <w:tr w14:paraId="72023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D2BA41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4006C2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21-22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5034B0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23-24</w:t>
            </w:r>
          </w:p>
        </w:tc>
      </w:tr>
      <w:tr w14:paraId="65B55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6A7CEE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479864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23-24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AE1DAD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25-26</w:t>
            </w:r>
          </w:p>
        </w:tc>
      </w:tr>
      <w:tr w14:paraId="0AD3A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80B00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AF46A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25-26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0F5242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27-28</w:t>
            </w:r>
          </w:p>
        </w:tc>
      </w:tr>
      <w:tr w14:paraId="0B5CC1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BA2475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157EF6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27-28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B470EC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29-30</w:t>
            </w:r>
          </w:p>
        </w:tc>
      </w:tr>
      <w:tr w14:paraId="03E9F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A266C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50B463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29-30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24E174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31-32</w:t>
            </w:r>
          </w:p>
        </w:tc>
      </w:tr>
      <w:tr w14:paraId="3A620E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255E46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9E7C39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31-32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10538D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33-34</w:t>
            </w:r>
          </w:p>
        </w:tc>
      </w:tr>
      <w:tr w14:paraId="54CBD1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D6331C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38FDD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33-34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62F132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35-36</w:t>
            </w:r>
          </w:p>
        </w:tc>
      </w:tr>
      <w:tr w14:paraId="7BB64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3D4A25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5233A7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35-36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9448B6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37-38</w:t>
            </w:r>
          </w:p>
        </w:tc>
      </w:tr>
      <w:tr w14:paraId="077EA9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6CAE2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920DF4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37-38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E18EA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39-40</w:t>
            </w:r>
          </w:p>
        </w:tc>
      </w:tr>
      <w:tr w14:paraId="26684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CE4DE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24D86A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39-40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8F2416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41-42</w:t>
            </w:r>
          </w:p>
        </w:tc>
      </w:tr>
      <w:tr w14:paraId="767C6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A1998F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8CAD36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41-42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DDB52E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43-44</w:t>
            </w:r>
          </w:p>
        </w:tc>
      </w:tr>
      <w:tr w14:paraId="3AB87F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E6ACB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39E61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≥43</w:t>
            </w:r>
          </w:p>
        </w:tc>
        <w:tc>
          <w:tcPr>
            <w:tcW w:w="3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8F9E4B">
            <w:pPr>
              <w:widowControl/>
              <w:shd w:val="clear" w:color="auto" w:fill="FFFFFF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≥45</w:t>
            </w:r>
          </w:p>
        </w:tc>
      </w:tr>
    </w:tbl>
    <w:p w14:paraId="530B0202">
      <w:pPr>
        <w:widowControl/>
        <w:shd w:val="clear" w:color="auto" w:fill="FFFFFF"/>
        <w:spacing w:line="52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二、美术普通高考类特长生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（18人，男女生不限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） </w:t>
      </w:r>
    </w:p>
    <w:p w14:paraId="6858E536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（一）资格要求：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无色盲、色弱，无违纪处分记录，综合素质评价达标。</w:t>
      </w:r>
    </w:p>
    <w:p w14:paraId="355E2455">
      <w:pPr>
        <w:widowControl/>
        <w:spacing w:line="560" w:lineRule="exact"/>
        <w:ind w:firstLine="640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（二）测试内容（总分100分）</w:t>
      </w:r>
    </w:p>
    <w:p w14:paraId="77A490F1"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1.素描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（满分50分，考试时间：150分钟）</w:t>
      </w:r>
    </w:p>
    <w:p w14:paraId="7F595300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①考试内容：石膏几何体、静物等；</w:t>
      </w:r>
    </w:p>
    <w:p w14:paraId="20D2251B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②考试形式：根据图片资料模拟写生、默写；</w:t>
      </w:r>
    </w:p>
    <w:p w14:paraId="38E64B42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③考试工具和材料：试卷用纸为八开纸（考点提供），绘画工具及材料为画板、铅笔或炭笔（考生自备）</w:t>
      </w:r>
    </w:p>
    <w:p w14:paraId="75E203A2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④评分标准：符合试题规定及要求；造型准确，有较强的表现和塑造能力；正确理解对象结构及体面关系，并能完整地表现；画面调子对比明快，素描关系正确，表现生动，形体刻画深入，画面整体效果好。其中构图占15%、结构与比例占30%、细节深入与局部刻画占 30%、表现手段与技法占25%。</w:t>
      </w:r>
    </w:p>
    <w:p w14:paraId="7AB243D3"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2.速写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（满分50分，考试时间：30分钟）</w:t>
      </w:r>
    </w:p>
    <w:p w14:paraId="23E0FE19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①考试内容：人物或场景</w:t>
      </w:r>
    </w:p>
    <w:p w14:paraId="0980D615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②考试形式：根据所提供的图像素材，按要求完成命题创作。</w:t>
      </w:r>
    </w:p>
    <w:p w14:paraId="2EA1A4AB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③考试工具和材料：试卷用纸为八开纸（考点提供），绘画工具及材料为画板、铅笔、炭笔、钢笔、签字笔、马克笔、蜡笔、彩色铅笔、水彩水粉、丙烯颜料（考生自备）</w:t>
      </w:r>
    </w:p>
    <w:p w14:paraId="0A37011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④评分标准：符合试题规定及要求；能够准确地画出试题所要求的动态特征，具有较强的画面组织能力和造型能力；比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例正确、动态特征鲜明，表现手法大胆、肯定、流畅、生动；主次分明，节奏感强，能够较深入地刻画主体对象的细节。其中构图占25%、人物动态表现占30%、造型与比例占30%、现技法占15%。</w:t>
      </w:r>
    </w:p>
    <w:p w14:paraId="7B30FE48">
      <w:pPr>
        <w:widowControl/>
        <w:shd w:val="clear" w:color="auto" w:fill="FFFFFF"/>
        <w:spacing w:line="52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（三）有关说明</w:t>
      </w:r>
    </w:p>
    <w:p w14:paraId="2197FBD5">
      <w:pPr>
        <w:widowControl/>
        <w:shd w:val="clear" w:color="auto" w:fill="FFFFFF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符合特长生报名条件的考生，需带身份证原件，并将各类证明材料扫描，在网上报名时一并上传，上传的扫描图片要求清晰可见。如因证书扫描件模糊不清，无法识别导致初审不通过，后果自行负责。通过录取的学生，入学后必须参加学校安排的训练任务，按《深圳市第一职业技术学校特长生管理制度》对学生进行管理。</w:t>
      </w:r>
    </w:p>
    <w:p w14:paraId="22C5EA77">
      <w:pPr>
        <w:widowControl/>
        <w:shd w:val="clear" w:color="auto" w:fill="FFFFFF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三、舞蹈普通高考类特长生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（5人，男女生不限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1DC0A02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（一）资格要求：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身心健康，身材比例良好，无违纪处分记录，综合素质评价达标的学生。</w:t>
      </w:r>
    </w:p>
    <w:p w14:paraId="01CC2E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（二）测试内容（</w:t>
      </w:r>
      <w:r>
        <w:rPr>
          <w:rFonts w:hint="eastAsia" w:ascii="仿宋_GB2312" w:hAnsi="仿宋_GB2312" w:eastAsia="仿宋_GB2312" w:cs="仿宋_GB2312"/>
          <w:sz w:val="32"/>
          <w:szCs w:val="32"/>
        </w:rPr>
        <w:t>总分100分）</w:t>
      </w:r>
    </w:p>
    <w:tbl>
      <w:tblPr>
        <w:tblStyle w:val="7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3216"/>
        <w:gridCol w:w="1621"/>
        <w:gridCol w:w="3216"/>
      </w:tblGrid>
      <w:tr w14:paraId="0FFC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0" w:type="auto"/>
            <w:vAlign w:val="center"/>
          </w:tcPr>
          <w:p w14:paraId="111E62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考试科目</w:t>
            </w:r>
          </w:p>
        </w:tc>
        <w:tc>
          <w:tcPr>
            <w:tcW w:w="3216" w:type="dxa"/>
            <w:vAlign w:val="center"/>
          </w:tcPr>
          <w:p w14:paraId="55BDF3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考试内容</w:t>
            </w:r>
          </w:p>
        </w:tc>
        <w:tc>
          <w:tcPr>
            <w:tcW w:w="1621" w:type="dxa"/>
            <w:vAlign w:val="center"/>
          </w:tcPr>
          <w:p w14:paraId="732512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考试形式</w:t>
            </w:r>
          </w:p>
        </w:tc>
        <w:tc>
          <w:tcPr>
            <w:tcW w:w="3216" w:type="dxa"/>
            <w:vAlign w:val="center"/>
          </w:tcPr>
          <w:p w14:paraId="703082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考试要求</w:t>
            </w:r>
          </w:p>
        </w:tc>
      </w:tr>
      <w:tr w14:paraId="0F6F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D13A7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基本功与技术技巧</w:t>
            </w:r>
          </w:p>
          <w:p w14:paraId="560C027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（40分）</w:t>
            </w:r>
          </w:p>
        </w:tc>
        <w:tc>
          <w:tcPr>
            <w:tcW w:w="3216" w:type="dxa"/>
            <w:vAlign w:val="center"/>
          </w:tcPr>
          <w:p w14:paraId="25C7ED6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软开度、跳转翻技巧</w:t>
            </w:r>
          </w:p>
        </w:tc>
        <w:tc>
          <w:tcPr>
            <w:tcW w:w="1621" w:type="dxa"/>
            <w:vAlign w:val="center"/>
          </w:tcPr>
          <w:p w14:paraId="01EB04D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单独考试</w:t>
            </w:r>
          </w:p>
        </w:tc>
        <w:tc>
          <w:tcPr>
            <w:tcW w:w="3216" w:type="dxa"/>
            <w:vAlign w:val="center"/>
          </w:tcPr>
          <w:p w14:paraId="3024D0E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根据现场提示做出动作，注意动作规范性；</w:t>
            </w:r>
          </w:p>
        </w:tc>
      </w:tr>
      <w:tr w14:paraId="2A18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83521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舞蹈剧目（40分）</w:t>
            </w:r>
          </w:p>
        </w:tc>
        <w:tc>
          <w:tcPr>
            <w:tcW w:w="3216" w:type="dxa"/>
            <w:vAlign w:val="center"/>
          </w:tcPr>
          <w:p w14:paraId="394177B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时长2分钟以内，中国民族民间舞、中国古典舞、现代舞、体育舞蹈均可；</w:t>
            </w:r>
          </w:p>
        </w:tc>
        <w:tc>
          <w:tcPr>
            <w:tcW w:w="1621" w:type="dxa"/>
            <w:vAlign w:val="center"/>
          </w:tcPr>
          <w:p w14:paraId="1F9B783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单独考试</w:t>
            </w:r>
          </w:p>
        </w:tc>
        <w:tc>
          <w:tcPr>
            <w:tcW w:w="3216" w:type="dxa"/>
            <w:vAlign w:val="center"/>
          </w:tcPr>
          <w:p w14:paraId="2A5F6E5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考生需根据剧目穿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表演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服考试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（服装道具自备）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。剧目的音乐拷入U盘，音频格式为mp3，该U盘内只能有一首考核音乐；</w:t>
            </w:r>
          </w:p>
        </w:tc>
      </w:tr>
      <w:tr w14:paraId="10CD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4" w:type="dxa"/>
            <w:vAlign w:val="center"/>
          </w:tcPr>
          <w:p w14:paraId="0B0C1E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即兴表演</w:t>
            </w:r>
          </w:p>
          <w:p w14:paraId="6AF3E97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（20分）</w:t>
            </w:r>
          </w:p>
        </w:tc>
        <w:tc>
          <w:tcPr>
            <w:tcW w:w="3216" w:type="dxa"/>
            <w:vAlign w:val="center"/>
          </w:tcPr>
          <w:p w14:paraId="2A510EA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音乐即兴：现场随机播放1段音乐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30秒，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（涵盖古典、现代、民族等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风格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考生聆听的同时构思准备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音乐播放结束后，考生进行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舞蹈表演，需贴合音乐风格、情绪及节奏。</w:t>
            </w:r>
          </w:p>
        </w:tc>
        <w:tc>
          <w:tcPr>
            <w:tcW w:w="1621" w:type="dxa"/>
            <w:vAlign w:val="center"/>
          </w:tcPr>
          <w:p w14:paraId="02AB864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分组考试</w:t>
            </w:r>
          </w:p>
        </w:tc>
        <w:tc>
          <w:tcPr>
            <w:tcW w:w="3216" w:type="dxa"/>
            <w:vAlign w:val="center"/>
          </w:tcPr>
          <w:p w14:paraId="094AACA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即兴表演时长控制在1—2分钟，准备时间严格按照考官要求（30秒），超时或未完成表演将酌情扣分。需穿着专业舞蹈练功服、舞蹈鞋，不得佩戴夸张首饰、头饰，妆容淡雅，不得穿着与舞蹈表演无关的服饰。</w:t>
            </w:r>
          </w:p>
        </w:tc>
      </w:tr>
    </w:tbl>
    <w:p w14:paraId="34B763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【注：剧目时间不得超过2分钟，考生需自带音乐伴奏U盘，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U盘内只能有一首考核音乐，</w:t>
      </w:r>
      <w:r>
        <w:rPr>
          <w:rFonts w:hint="eastAsia" w:ascii="仿宋_GB2312" w:hAnsi="仿宋_GB2312" w:eastAsia="仿宋_GB2312" w:cs="仿宋_GB2312"/>
          <w:sz w:val="32"/>
          <w:szCs w:val="32"/>
        </w:rPr>
        <w:t>剧目服装及道具自行准备；考生在基本功与技术技巧考试时一律穿体操服，女生需盘发】</w:t>
      </w:r>
    </w:p>
    <w:p w14:paraId="7A6CBA65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（三）评分标准</w:t>
      </w:r>
    </w:p>
    <w:tbl>
      <w:tblPr>
        <w:tblStyle w:val="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020"/>
        <w:gridCol w:w="4105"/>
        <w:gridCol w:w="650"/>
        <w:gridCol w:w="1550"/>
      </w:tblGrid>
      <w:tr w14:paraId="6291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3837AC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内容</w:t>
            </w:r>
          </w:p>
        </w:tc>
        <w:tc>
          <w:tcPr>
            <w:tcW w:w="1020" w:type="dxa"/>
            <w:vAlign w:val="center"/>
          </w:tcPr>
          <w:p w14:paraId="4AE8C51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分值</w:t>
            </w:r>
          </w:p>
        </w:tc>
        <w:tc>
          <w:tcPr>
            <w:tcW w:w="4105" w:type="dxa"/>
            <w:vAlign w:val="center"/>
          </w:tcPr>
          <w:p w14:paraId="5EDCCA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评分标准</w:t>
            </w:r>
          </w:p>
        </w:tc>
        <w:tc>
          <w:tcPr>
            <w:tcW w:w="1550" w:type="dxa"/>
            <w:gridSpan w:val="2"/>
            <w:vAlign w:val="center"/>
          </w:tcPr>
          <w:p w14:paraId="575492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评分办法</w:t>
            </w:r>
          </w:p>
        </w:tc>
      </w:tr>
      <w:tr w14:paraId="4404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5FF66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舞蹈基本功与技巧</w:t>
            </w:r>
          </w:p>
        </w:tc>
        <w:tc>
          <w:tcPr>
            <w:tcW w:w="1020" w:type="dxa"/>
            <w:vAlign w:val="center"/>
          </w:tcPr>
          <w:p w14:paraId="6209B32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40</w:t>
            </w:r>
          </w:p>
        </w:tc>
        <w:tc>
          <w:tcPr>
            <w:tcW w:w="4105" w:type="dxa"/>
            <w:tcBorders>
              <w:right w:val="single" w:color="auto" w:sz="4" w:space="0"/>
            </w:tcBorders>
            <w:vAlign w:val="center"/>
          </w:tcPr>
          <w:p w14:paraId="292A985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（1）身体柔韧性、软开度好；男生能展现出力度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62230BC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（2）技术技巧动作规范、标准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7587F11D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（3）节奏感鲜明、协调性好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D03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好</w:t>
            </w:r>
          </w:p>
          <w:p w14:paraId="73F65A7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较好</w:t>
            </w:r>
          </w:p>
          <w:p w14:paraId="4CF8C0B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一般</w:t>
            </w:r>
          </w:p>
        </w:tc>
        <w:tc>
          <w:tcPr>
            <w:tcW w:w="1550" w:type="dxa"/>
            <w:vMerge w:val="restart"/>
            <w:tcBorders>
              <w:left w:val="single" w:color="auto" w:sz="4" w:space="0"/>
            </w:tcBorders>
            <w:vAlign w:val="center"/>
          </w:tcPr>
          <w:p w14:paraId="7E0656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40分</w:t>
            </w:r>
          </w:p>
          <w:p w14:paraId="541FBFD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25分</w:t>
            </w:r>
          </w:p>
          <w:p w14:paraId="6110291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10分</w:t>
            </w:r>
          </w:p>
        </w:tc>
      </w:tr>
      <w:tr w14:paraId="0E90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C166A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舞蹈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剧目</w:t>
            </w:r>
          </w:p>
        </w:tc>
        <w:tc>
          <w:tcPr>
            <w:tcW w:w="1020" w:type="dxa"/>
            <w:vAlign w:val="center"/>
          </w:tcPr>
          <w:p w14:paraId="02EEBBC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40</w:t>
            </w:r>
          </w:p>
        </w:tc>
        <w:tc>
          <w:tcPr>
            <w:tcW w:w="4105" w:type="dxa"/>
            <w:tcBorders>
              <w:right w:val="single" w:color="auto" w:sz="4" w:space="0"/>
            </w:tcBorders>
            <w:vAlign w:val="center"/>
          </w:tcPr>
          <w:p w14:paraId="1BA69956"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节奏鲜明，韵律感强，身体表现力强。</w:t>
            </w:r>
          </w:p>
          <w:p w14:paraId="61553C21"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情绪饱满，感情抒发的把握能力强。</w:t>
            </w:r>
          </w:p>
          <w:p w14:paraId="1DF09E33"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舞蹈作品风格、动作特点把握精准。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C6B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vAlign w:val="center"/>
          </w:tcPr>
          <w:p w14:paraId="00606F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</w:p>
        </w:tc>
      </w:tr>
      <w:tr w14:paraId="6FC5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6BE11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即兴表演</w:t>
            </w:r>
          </w:p>
        </w:tc>
        <w:tc>
          <w:tcPr>
            <w:tcW w:w="1020" w:type="dxa"/>
            <w:vAlign w:val="center"/>
          </w:tcPr>
          <w:p w14:paraId="54A479A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20</w:t>
            </w:r>
          </w:p>
        </w:tc>
        <w:tc>
          <w:tcPr>
            <w:tcW w:w="4105" w:type="dxa"/>
            <w:vAlign w:val="center"/>
          </w:tcPr>
          <w:p w14:paraId="44DD184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（1）能精准捕捉音乐的风格、旋律、节拍及情绪变化，肢体动作与音乐节奏高度契合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70FA00C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（2）肢体控制能力强，动作舒展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衔接自然无卡顿，能合理运用舞台空间，展现出肢体可塑性。</w:t>
            </w:r>
          </w:p>
          <w:p w14:paraId="41FC1A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（3）创意新颖独特，动作设计丰富多样，动作与整体表演自然融合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0" w:type="auto"/>
            <w:vAlign w:val="center"/>
          </w:tcPr>
          <w:p w14:paraId="7FA1A0B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好</w:t>
            </w:r>
          </w:p>
          <w:p w14:paraId="76A00D5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较好</w:t>
            </w:r>
          </w:p>
          <w:p w14:paraId="752C693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一般</w:t>
            </w:r>
          </w:p>
        </w:tc>
        <w:tc>
          <w:tcPr>
            <w:tcW w:w="1550" w:type="dxa"/>
            <w:vAlign w:val="center"/>
          </w:tcPr>
          <w:p w14:paraId="43CC6B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20分</w:t>
            </w:r>
          </w:p>
          <w:p w14:paraId="14497F1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15分</w:t>
            </w:r>
          </w:p>
          <w:p w14:paraId="629E58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5分</w:t>
            </w:r>
          </w:p>
        </w:tc>
      </w:tr>
      <w:tr w14:paraId="22AC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vAlign w:val="center"/>
          </w:tcPr>
          <w:p w14:paraId="7ABAE6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合计</w:t>
            </w:r>
          </w:p>
        </w:tc>
        <w:tc>
          <w:tcPr>
            <w:tcW w:w="1020" w:type="dxa"/>
            <w:vAlign w:val="center"/>
          </w:tcPr>
          <w:p w14:paraId="6F1AA00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100</w:t>
            </w:r>
          </w:p>
        </w:tc>
        <w:tc>
          <w:tcPr>
            <w:tcW w:w="1550" w:type="dxa"/>
            <w:gridSpan w:val="3"/>
            <w:vAlign w:val="center"/>
          </w:tcPr>
          <w:p w14:paraId="6B792C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</w:p>
        </w:tc>
      </w:tr>
    </w:tbl>
    <w:p w14:paraId="549FEFB7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（四）有关说明 </w:t>
      </w:r>
    </w:p>
    <w:p w14:paraId="16BC27A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特长生报名条件的考生，需带身份证原件，并将各类证明材料扫描，在网上报名时一并上传，上传的扫描图片要求清晰可见。如因证书扫描件模糊不清，无法识别导致初审不通过，后果自行负责。通过录取的学生，入学后必须参加学校安排的训练任务，按《深圳市第一职业技术学校特长生管理制度》对学生进行管理。</w:t>
      </w:r>
    </w:p>
    <w:p w14:paraId="21D1EBA5">
      <w:pPr>
        <w:widowControl/>
        <w:shd w:val="clear" w:color="auto" w:fill="FFFFFF"/>
        <w:spacing w:line="52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四、职高特长生（声乐专项5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人，男女生不限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0D49DDCE">
      <w:pPr>
        <w:numPr>
          <w:ilvl w:val="0"/>
          <w:numId w:val="0"/>
        </w:num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Cs/>
          <w:sz w:val="32"/>
          <w:szCs w:val="32"/>
        </w:rPr>
        <w:t>资格要求：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持有声乐考级证书或者获得区级及以上声乐或合唱比赛三等奖（含三等奖）以上奖项；</w:t>
      </w:r>
    </w:p>
    <w:p w14:paraId="65CED88A">
      <w:pPr>
        <w:numPr>
          <w:ilvl w:val="0"/>
          <w:numId w:val="0"/>
        </w:num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Cs/>
          <w:sz w:val="32"/>
          <w:szCs w:val="32"/>
        </w:rPr>
        <w:t>测试内容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（总分100分）</w:t>
      </w:r>
    </w:p>
    <w:tbl>
      <w:tblPr>
        <w:tblStyle w:val="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280"/>
        <w:gridCol w:w="1505"/>
        <w:gridCol w:w="3681"/>
      </w:tblGrid>
      <w:tr w14:paraId="7084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4B5602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考试科目</w:t>
            </w:r>
          </w:p>
        </w:tc>
        <w:tc>
          <w:tcPr>
            <w:tcW w:w="0" w:type="auto"/>
            <w:vAlign w:val="center"/>
          </w:tcPr>
          <w:p w14:paraId="3DAB80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考试内容</w:t>
            </w:r>
          </w:p>
        </w:tc>
        <w:tc>
          <w:tcPr>
            <w:tcW w:w="1505" w:type="dxa"/>
            <w:vAlign w:val="center"/>
          </w:tcPr>
          <w:p w14:paraId="77766C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考试形式</w:t>
            </w:r>
          </w:p>
        </w:tc>
        <w:tc>
          <w:tcPr>
            <w:tcW w:w="3681" w:type="dxa"/>
            <w:vAlign w:val="center"/>
          </w:tcPr>
          <w:p w14:paraId="15336A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考试要求</w:t>
            </w:r>
          </w:p>
        </w:tc>
      </w:tr>
      <w:tr w14:paraId="17FA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5CD6D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独唱表演</w:t>
            </w:r>
          </w:p>
          <w:p w14:paraId="04DEB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（60分）</w:t>
            </w:r>
          </w:p>
        </w:tc>
        <w:tc>
          <w:tcPr>
            <w:tcW w:w="0" w:type="auto"/>
            <w:vAlign w:val="center"/>
          </w:tcPr>
          <w:p w14:paraId="6E2F5B5D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独唱作品一首；</w:t>
            </w:r>
          </w:p>
        </w:tc>
        <w:tc>
          <w:tcPr>
            <w:tcW w:w="1505" w:type="dxa"/>
            <w:vAlign w:val="center"/>
          </w:tcPr>
          <w:p w14:paraId="29D0DFA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单独考试</w:t>
            </w:r>
          </w:p>
        </w:tc>
        <w:tc>
          <w:tcPr>
            <w:tcW w:w="3681" w:type="dxa"/>
            <w:vAlign w:val="center"/>
          </w:tcPr>
          <w:p w14:paraId="4D2177B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自行准备伴奏带演唱一首完整歌曲，曲目唱法不限（民族、美声、流行）；</w:t>
            </w:r>
          </w:p>
        </w:tc>
      </w:tr>
      <w:tr w14:paraId="377A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0AA53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声乐基本功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（20分）</w:t>
            </w:r>
          </w:p>
        </w:tc>
        <w:tc>
          <w:tcPr>
            <w:tcW w:w="0" w:type="auto"/>
            <w:vAlign w:val="center"/>
          </w:tcPr>
          <w:p w14:paraId="2158EE3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音域、气息、音色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；</w:t>
            </w:r>
          </w:p>
        </w:tc>
        <w:tc>
          <w:tcPr>
            <w:tcW w:w="1505" w:type="dxa"/>
            <w:vAlign w:val="center"/>
          </w:tcPr>
          <w:p w14:paraId="6BB769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同上</w:t>
            </w:r>
          </w:p>
        </w:tc>
        <w:tc>
          <w:tcPr>
            <w:tcW w:w="3681" w:type="dxa"/>
            <w:vAlign w:val="center"/>
          </w:tcPr>
          <w:p w14:paraId="765F0CC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音域测试、气息控制能力、音色测试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；</w:t>
            </w:r>
          </w:p>
        </w:tc>
      </w:tr>
      <w:tr w14:paraId="37B2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vAlign w:val="center"/>
          </w:tcPr>
          <w:p w14:paraId="7D2FFD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视唱练耳基本功</w:t>
            </w:r>
          </w:p>
          <w:p w14:paraId="351141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（20分）</w:t>
            </w:r>
          </w:p>
        </w:tc>
        <w:tc>
          <w:tcPr>
            <w:tcW w:w="2280" w:type="dxa"/>
            <w:vAlign w:val="center"/>
          </w:tcPr>
          <w:p w14:paraId="720034C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视唱练耳分两项：模唱部分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听音部分占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。</w:t>
            </w:r>
          </w:p>
        </w:tc>
        <w:tc>
          <w:tcPr>
            <w:tcW w:w="1505" w:type="dxa"/>
            <w:vAlign w:val="center"/>
          </w:tcPr>
          <w:p w14:paraId="0CF651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同上</w:t>
            </w:r>
          </w:p>
        </w:tc>
        <w:tc>
          <w:tcPr>
            <w:tcW w:w="3681" w:type="dxa"/>
            <w:vAlign w:val="center"/>
          </w:tcPr>
          <w:p w14:paraId="60910D2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视唱练耳分两项：模唱部分（分单音模唱，旋律模唱），听音部分（包括单音、音程、和弦）</w:t>
            </w:r>
          </w:p>
        </w:tc>
      </w:tr>
    </w:tbl>
    <w:p w14:paraId="5CC12A2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优先录取条件者：有以往参加中小学合唱团的经历者；参加过各项省、市合唱节比赛获奖者；参加过各种省、市声乐比赛获奖者。</w:t>
      </w:r>
    </w:p>
    <w:p w14:paraId="797B9806">
      <w:pPr>
        <w:numPr>
          <w:ilvl w:val="0"/>
          <w:numId w:val="0"/>
        </w:numPr>
        <w:spacing w:line="560" w:lineRule="exact"/>
        <w:ind w:left="281" w:leftChars="0"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Cs/>
          <w:sz w:val="32"/>
          <w:szCs w:val="32"/>
        </w:rPr>
        <w:t>评分标准</w:t>
      </w:r>
    </w:p>
    <w:tbl>
      <w:tblPr>
        <w:tblStyle w:val="7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956"/>
        <w:gridCol w:w="3216"/>
        <w:gridCol w:w="3216"/>
      </w:tblGrid>
      <w:tr w14:paraId="1073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56" w:type="dxa"/>
            <w:vAlign w:val="center"/>
          </w:tcPr>
          <w:p w14:paraId="158407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  <w:t>内容</w:t>
            </w:r>
          </w:p>
        </w:tc>
        <w:tc>
          <w:tcPr>
            <w:tcW w:w="0" w:type="auto"/>
            <w:vAlign w:val="center"/>
          </w:tcPr>
          <w:p w14:paraId="05190F2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  <w:t>分值</w:t>
            </w:r>
          </w:p>
        </w:tc>
        <w:tc>
          <w:tcPr>
            <w:tcW w:w="3216" w:type="dxa"/>
            <w:vAlign w:val="center"/>
          </w:tcPr>
          <w:p w14:paraId="2D683B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  <w:t>评分标准</w:t>
            </w:r>
          </w:p>
        </w:tc>
        <w:tc>
          <w:tcPr>
            <w:tcW w:w="3216" w:type="dxa"/>
            <w:vAlign w:val="center"/>
          </w:tcPr>
          <w:p w14:paraId="12BA4E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  <w:t>评分办法</w:t>
            </w:r>
          </w:p>
        </w:tc>
      </w:tr>
      <w:tr w14:paraId="2AEF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433065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独唱表演</w:t>
            </w:r>
          </w:p>
        </w:tc>
        <w:tc>
          <w:tcPr>
            <w:tcW w:w="0" w:type="auto"/>
            <w:vAlign w:val="center"/>
          </w:tcPr>
          <w:p w14:paraId="32C2B3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60</w:t>
            </w:r>
          </w:p>
        </w:tc>
        <w:tc>
          <w:tcPr>
            <w:tcW w:w="3216" w:type="dxa"/>
            <w:tcBorders>
              <w:right w:val="single" w:color="auto" w:sz="4" w:space="0"/>
            </w:tcBorders>
            <w:vAlign w:val="center"/>
          </w:tcPr>
          <w:p w14:paraId="725F9D4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单独演唱一首声乐作品，评分标准包括：音准、气息、节奏、歌曲的表现能力。</w:t>
            </w:r>
          </w:p>
        </w:tc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21C33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音准40%，气息20%，节奏20%，歌曲的表现能力20%</w:t>
            </w:r>
          </w:p>
          <w:p w14:paraId="7F4C3DE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音域测试35%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气息练习35%，音色测试30%</w:t>
            </w:r>
          </w:p>
        </w:tc>
      </w:tr>
      <w:tr w14:paraId="0707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40B2E0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声乐基本功</w:t>
            </w:r>
          </w:p>
        </w:tc>
        <w:tc>
          <w:tcPr>
            <w:tcW w:w="0" w:type="auto"/>
            <w:vAlign w:val="center"/>
          </w:tcPr>
          <w:p w14:paraId="296CC0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</w:t>
            </w:r>
          </w:p>
        </w:tc>
        <w:tc>
          <w:tcPr>
            <w:tcW w:w="3216" w:type="dxa"/>
            <w:tcBorders>
              <w:right w:val="single" w:color="auto" w:sz="4" w:space="0"/>
            </w:tcBorders>
            <w:vAlign w:val="center"/>
          </w:tcPr>
          <w:p w14:paraId="4C16D41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音域测试、气息控制能力、音色测试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</w:t>
            </w:r>
          </w:p>
        </w:tc>
        <w:tc>
          <w:tcPr>
            <w:tcW w:w="321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D2AB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</w:p>
        </w:tc>
      </w:tr>
      <w:tr w14:paraId="0659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4069D8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视唱练耳基本功</w:t>
            </w:r>
          </w:p>
        </w:tc>
        <w:tc>
          <w:tcPr>
            <w:tcW w:w="0" w:type="auto"/>
            <w:vAlign w:val="center"/>
          </w:tcPr>
          <w:p w14:paraId="37A5EE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</w:t>
            </w:r>
          </w:p>
        </w:tc>
        <w:tc>
          <w:tcPr>
            <w:tcW w:w="3216" w:type="dxa"/>
            <w:vAlign w:val="center"/>
          </w:tcPr>
          <w:p w14:paraId="73C2E91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视唱练耳分两项：模唱部分（单音模唱，旋律模唱），听音部分（包括单音、音程、和弦）</w:t>
            </w:r>
          </w:p>
        </w:tc>
        <w:tc>
          <w:tcPr>
            <w:tcW w:w="3216" w:type="dxa"/>
            <w:vAlign w:val="center"/>
          </w:tcPr>
          <w:p w14:paraId="177534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模唱部分占10%（分单音模唱，旋律模唱），听音部分占10%（包括单音、音程、和弦）</w:t>
            </w:r>
          </w:p>
        </w:tc>
      </w:tr>
      <w:tr w14:paraId="62AD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4261AD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  <w:t>合计</w:t>
            </w:r>
          </w:p>
        </w:tc>
        <w:tc>
          <w:tcPr>
            <w:tcW w:w="956" w:type="dxa"/>
            <w:vAlign w:val="center"/>
          </w:tcPr>
          <w:p w14:paraId="3848E05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  <w:t>100</w:t>
            </w:r>
          </w:p>
        </w:tc>
        <w:tc>
          <w:tcPr>
            <w:tcW w:w="3216" w:type="dxa"/>
            <w:gridSpan w:val="2"/>
            <w:vAlign w:val="center"/>
          </w:tcPr>
          <w:p w14:paraId="5ED313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</w:pPr>
          </w:p>
        </w:tc>
      </w:tr>
    </w:tbl>
    <w:p w14:paraId="45E502CF">
      <w:pPr>
        <w:numPr>
          <w:ilvl w:val="0"/>
          <w:numId w:val="0"/>
        </w:numPr>
        <w:spacing w:line="560" w:lineRule="exact"/>
        <w:ind w:left="281" w:leftChars="0"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楷体" w:hAnsi="楷体" w:eastAsia="楷体" w:cs="楷体"/>
          <w:bCs/>
          <w:sz w:val="32"/>
          <w:szCs w:val="32"/>
        </w:rPr>
        <w:t xml:space="preserve">有关说明 </w:t>
      </w:r>
    </w:p>
    <w:p w14:paraId="7DA9AC1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特长生报名条件的考生，需带身份证原件，并将各类证明材料扫描，在网上报名时一并上传，上传的扫描图片要求清晰可见。如因证书扫描件模糊不清，无法识别导致初审不通过，后果自行负责。通过录取的学生，入学后必须参加学校安排的训练任务，按《深圳市第一职业技术学校特长生管理制度》对学生进行管理。</w:t>
      </w:r>
    </w:p>
    <w:p w14:paraId="4E5B2647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D349DF-4094-4BA4-96B9-03489E461E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F12538D-DCB9-404A-8077-B646F415C3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7991A4C-D353-4B67-8BCC-7A43DBE4C0C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4E26767-6D90-4E6F-BFFC-C441BC43B0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94CD5F7-7D25-48BC-A5FC-1172436E334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7F0174F-5488-4305-8946-824BF86F06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6CDFDB18-3AE3-42BC-8EFD-AFD3B3A9FB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D8BB">
    <w:pPr>
      <w:pStyle w:val="4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  <w:p w14:paraId="46957B2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B00CD">
    <w:pPr>
      <w:pStyle w:val="4"/>
      <w:ind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  <w:p w14:paraId="6719613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6B718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C3E41"/>
    <w:multiLevelType w:val="singleLevel"/>
    <w:tmpl w:val="2E9C3E4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E5C59"/>
    <w:rsid w:val="04CE0F15"/>
    <w:rsid w:val="12D25464"/>
    <w:rsid w:val="269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style111"/>
    <w:basedOn w:val="8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1596</Words>
  <Characters>3418</Characters>
  <Lines>0</Lines>
  <Paragraphs>0</Paragraphs>
  <TotalTime>2</TotalTime>
  <ScaleCrop>false</ScaleCrop>
  <LinksUpToDate>false</LinksUpToDate>
  <CharactersWithSpaces>3428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2026-04-17T00:40:00Z</dcterms:created>
  <dc:creator>江</dc:creator>
  <cp:lastModifiedBy>江</cp:lastModifiedBy>
  <dcterms:modified xsi:type="dcterms:W3CDTF">2026-04-17T02:09:32Z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E6B8BD68EB21494FA5E354313E289DC0_11</vt:lpwstr>
  </property>
  <property fmtid="{D5CDD505-2E9C-101B-9397-08002B2CF9AE}" pid="4" name="KSOTemplateDocerSaveRecord">
    <vt:lpwstr>eyJoZGlkIjoiODRlOWNiNWQ2NTlkMTU5MWYzMjBmNzgxOGQ2MmE4NmIiLCJ1c2VySWQiOiI0NzMwODU4MzQifQ==</vt:lpwstr>
  </property>
</Properties>
</file>