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46D44">
      <w:pPr>
        <w:pStyle w:val="2"/>
        <w:numPr>
          <w:ilvl w:val="0"/>
          <w:numId w:val="0"/>
        </w:numPr>
        <w:spacing w:before="0" w:beforeLines="0" w:after="0" w:afterLines="0"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OLE_LINK2"/>
      <w:bookmarkStart w:id="1" w:name="_Toc172657075"/>
      <w:bookmarkStart w:id="2" w:name="OLE_LINK1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市一职校职教园校区</w:t>
      </w:r>
      <w:r>
        <w:rPr>
          <w:rFonts w:hint="eastAsia" w:ascii="华文中宋" w:hAnsi="华文中宋" w:eastAsia="华文中宋" w:cs="华文中宋"/>
          <w:sz w:val="44"/>
          <w:szCs w:val="44"/>
        </w:rPr>
        <w:t>项目（一期）</w:t>
      </w:r>
    </w:p>
    <w:bookmarkEnd w:id="0"/>
    <w:p w14:paraId="5049D336">
      <w:pPr>
        <w:pStyle w:val="2"/>
        <w:numPr>
          <w:ilvl w:val="0"/>
          <w:numId w:val="0"/>
        </w:numPr>
        <w:spacing w:before="0" w:beforeLines="0" w:after="0" w:afterLines="0" w:line="360" w:lineRule="auto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土</w:t>
      </w:r>
      <w:bookmarkStart w:id="3" w:name="OLE_LINK3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壤污染状况调查报告</w:t>
      </w:r>
      <w:bookmarkEnd w:id="3"/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编制</w:t>
      </w:r>
      <w:r>
        <w:rPr>
          <w:rFonts w:hint="eastAsia" w:ascii="华文中宋" w:hAnsi="华文中宋" w:eastAsia="华文中宋" w:cs="华文中宋"/>
          <w:sz w:val="44"/>
          <w:szCs w:val="44"/>
        </w:rPr>
        <w:t>经费测算</w:t>
      </w:r>
      <w:bookmarkEnd w:id="1"/>
    </w:p>
    <w:bookmarkEnd w:id="2"/>
    <w:p w14:paraId="1D4A2F30">
      <w:pPr>
        <w:rPr>
          <w:rFonts w:hint="eastAsia"/>
        </w:rPr>
      </w:pPr>
    </w:p>
    <w:p w14:paraId="3302D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一、测算金额</w:t>
      </w:r>
    </w:p>
    <w:p w14:paraId="37ED18F7"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参考相关收费标准，经费测算总额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12.5万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元，明细如下。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90"/>
        <w:gridCol w:w="2176"/>
        <w:gridCol w:w="2872"/>
      </w:tblGrid>
      <w:tr w14:paraId="2E51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4FDC2EBF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bookmarkStart w:id="4" w:name="OLE_LINK53" w:colFirst="0" w:colLast="3"/>
            <w:bookmarkStart w:id="5" w:name="OLE_LINK54" w:colFirst="0" w:colLast="2"/>
            <w:bookmarkStart w:id="6" w:name="OLE_LINK51"/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890" w:type="dxa"/>
            <w:vAlign w:val="center"/>
          </w:tcPr>
          <w:p w14:paraId="4C538FF1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工作类别</w:t>
            </w:r>
          </w:p>
        </w:tc>
        <w:tc>
          <w:tcPr>
            <w:tcW w:w="2176" w:type="dxa"/>
            <w:vAlign w:val="center"/>
          </w:tcPr>
          <w:p w14:paraId="0E4EBFD0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经费测算（元）</w:t>
            </w:r>
          </w:p>
        </w:tc>
        <w:tc>
          <w:tcPr>
            <w:tcW w:w="2872" w:type="dxa"/>
            <w:vAlign w:val="center"/>
          </w:tcPr>
          <w:p w14:paraId="671094E9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备注</w:t>
            </w:r>
          </w:p>
        </w:tc>
      </w:tr>
      <w:bookmarkEnd w:id="4"/>
      <w:tr w14:paraId="20E5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2833C27B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bookmarkStart w:id="7" w:name="OLE_LINK52" w:colFirst="0" w:colLast="2"/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90" w:type="dxa"/>
            <w:vAlign w:val="center"/>
          </w:tcPr>
          <w:p w14:paraId="35123577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污染识别费用</w:t>
            </w:r>
          </w:p>
        </w:tc>
        <w:tc>
          <w:tcPr>
            <w:tcW w:w="2176" w:type="dxa"/>
            <w:vAlign w:val="center"/>
          </w:tcPr>
          <w:p w14:paraId="41DE307A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6538</w:t>
            </w:r>
          </w:p>
        </w:tc>
        <w:tc>
          <w:tcPr>
            <w:tcW w:w="2872" w:type="dxa"/>
            <w:vAlign w:val="center"/>
          </w:tcPr>
          <w:p w14:paraId="022CB7A2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包括资料收集、现场踏勘、人员访谈等</w:t>
            </w:r>
          </w:p>
        </w:tc>
      </w:tr>
      <w:tr w14:paraId="3FEC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0C1A7E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90" w:type="dxa"/>
            <w:vAlign w:val="center"/>
          </w:tcPr>
          <w:p w14:paraId="7E791680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土壤快筛</w:t>
            </w:r>
          </w:p>
        </w:tc>
        <w:tc>
          <w:tcPr>
            <w:tcW w:w="2176" w:type="dxa"/>
            <w:vAlign w:val="center"/>
          </w:tcPr>
          <w:p w14:paraId="175638DB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49000</w:t>
            </w:r>
          </w:p>
        </w:tc>
        <w:tc>
          <w:tcPr>
            <w:tcW w:w="2872" w:type="dxa"/>
            <w:vAlign w:val="center"/>
          </w:tcPr>
          <w:p w14:paraId="42D120A4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bookmarkStart w:id="8" w:name="OLE_LINK55"/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暂定10个土壤快筛点位，每个点位取</w:t>
            </w:r>
            <w:bookmarkEnd w:id="8"/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3个土壤样品</w:t>
            </w:r>
          </w:p>
        </w:tc>
      </w:tr>
      <w:tr w14:paraId="0000F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04" w:type="dxa"/>
            <w:vAlign w:val="center"/>
          </w:tcPr>
          <w:p w14:paraId="654CFD6B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0" w:type="dxa"/>
            <w:vAlign w:val="center"/>
          </w:tcPr>
          <w:p w14:paraId="357219CC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土壤污染状况初步调查</w:t>
            </w:r>
          </w:p>
          <w:p w14:paraId="6BEBFE30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报告编制</w:t>
            </w:r>
          </w:p>
        </w:tc>
        <w:tc>
          <w:tcPr>
            <w:tcW w:w="2176" w:type="dxa"/>
            <w:vAlign w:val="center"/>
          </w:tcPr>
          <w:p w14:paraId="7AC7106E">
            <w:pPr>
              <w:spacing w:line="560" w:lineRule="exact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61936</w:t>
            </w:r>
          </w:p>
        </w:tc>
        <w:tc>
          <w:tcPr>
            <w:tcW w:w="2872" w:type="dxa"/>
            <w:vAlign w:val="center"/>
          </w:tcPr>
          <w:p w14:paraId="514D2B13">
            <w:pPr>
              <w:spacing w:line="560" w:lineRule="exact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根据调查结果编制调查报告并通过专家评审</w:t>
            </w:r>
          </w:p>
        </w:tc>
      </w:tr>
      <w:tr w14:paraId="3B31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6B024F39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0" w:type="dxa"/>
            <w:vAlign w:val="center"/>
          </w:tcPr>
          <w:p w14:paraId="248A4A91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专家评审</w:t>
            </w:r>
          </w:p>
        </w:tc>
        <w:tc>
          <w:tcPr>
            <w:tcW w:w="2176" w:type="dxa"/>
            <w:vAlign w:val="center"/>
          </w:tcPr>
          <w:p w14:paraId="3D8B8178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7500</w:t>
            </w:r>
          </w:p>
        </w:tc>
        <w:tc>
          <w:tcPr>
            <w:tcW w:w="2872" w:type="dxa"/>
            <w:vAlign w:val="center"/>
          </w:tcPr>
          <w:p w14:paraId="725B12CB">
            <w:pPr>
              <w:spacing w:line="560" w:lineRule="exact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暂定1场专家评审会，邀请5名专家</w:t>
            </w:r>
          </w:p>
        </w:tc>
      </w:tr>
      <w:tr w14:paraId="32BDF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4" w:type="dxa"/>
            <w:gridSpan w:val="2"/>
            <w:vAlign w:val="center"/>
          </w:tcPr>
          <w:p w14:paraId="67816F58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76" w:type="dxa"/>
            <w:vAlign w:val="center"/>
          </w:tcPr>
          <w:p w14:paraId="0A872528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124974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元</w:t>
            </w:r>
          </w:p>
          <w:p w14:paraId="7E720B12">
            <w:pPr>
              <w:spacing w:line="560" w:lineRule="exact"/>
              <w:rPr>
                <w:rFonts w:hint="default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约12.5万元</w:t>
            </w:r>
            <w:bookmarkStart w:id="59" w:name="_GoBack"/>
            <w:bookmarkEnd w:id="59"/>
          </w:p>
        </w:tc>
        <w:tc>
          <w:tcPr>
            <w:tcW w:w="2872" w:type="dxa"/>
            <w:vAlign w:val="center"/>
          </w:tcPr>
          <w:p w14:paraId="429DCDF3">
            <w:pPr>
              <w:spacing w:line="560" w:lineRule="exac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以实际发生工作量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  <w:t>结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算。</w:t>
            </w:r>
          </w:p>
        </w:tc>
      </w:tr>
      <w:bookmarkEnd w:id="5"/>
      <w:bookmarkEnd w:id="7"/>
    </w:tbl>
    <w:p w14:paraId="6C84C571">
      <w:pPr>
        <w:widowControl/>
        <w:jc w:val="left"/>
        <w:rPr>
          <w:rFonts w:hint="eastAsia" w:ascii="楷体_GB2312" w:hAnsi="楷体_GB2312" w:eastAsia="楷体_GB2312" w:cs="楷体_GB2312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  <w:bookmarkEnd w:id="6"/>
    </w:p>
    <w:p w14:paraId="7C79EC5F">
      <w:p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二、测算过程</w:t>
      </w:r>
    </w:p>
    <w:p w14:paraId="31B0B331">
      <w:pPr>
        <w:spacing w:line="560" w:lineRule="exact"/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1、调查任务确认</w:t>
      </w:r>
    </w:p>
    <w:p w14:paraId="7DFCAC26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9" w:name="OLE_LINK10"/>
      <w:bookmarkStart w:id="10" w:name="OLE_LINK9"/>
      <w:bookmarkStart w:id="11" w:name="OLE_LINK56"/>
      <w:bookmarkStart w:id="12" w:name="OLE_LINK13"/>
      <w:bookmarkStart w:id="13" w:name="OLE_LINK34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经报市教育局同意，市一职校职教园项目（一期）拟在职教园5号地块上进行规划建设</w:t>
      </w:r>
      <w:bookmarkEnd w:id="9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</w:t>
      </w:r>
      <w:bookmarkEnd w:id="10"/>
      <w:bookmarkStart w:id="14" w:name="OLE_LINK6"/>
      <w:bookmarkStart w:id="15" w:name="OLE_LINK8"/>
      <w:bookmarkStart w:id="16" w:name="OLE_LINK7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根据《中华人民共和国土壤污染防治法》《广</w:t>
      </w:r>
      <w:bookmarkStart w:id="17" w:name="OLE_LINK57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东省实</w:t>
      </w:r>
      <w:bookmarkEnd w:id="11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施&lt;中华人民共和国土壤污染防治法&gt;办法》相关要求，项目涉及用途变更为公共管理与公共服务用地，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地块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在出让或划拨（开发建设前）应开展土壤污染状况调查。</w:t>
      </w:r>
      <w:bookmarkEnd w:id="14"/>
      <w:bookmarkEnd w:id="15"/>
      <w:bookmarkEnd w:id="16"/>
      <w:bookmarkStart w:id="18" w:name="OLE_LINK27"/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根据相关工作指引，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调查任务包括污染识别、土壤快筛、土壤污染状况初</w:t>
      </w:r>
      <w:bookmarkEnd w:id="12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步</w:t>
      </w:r>
      <w:bookmarkEnd w:id="17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调查报告编制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并对各项任务提出</w:t>
      </w:r>
      <w:bookmarkEnd w:id="18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了具体要求。</w:t>
      </w:r>
    </w:p>
    <w:bookmarkEnd w:id="13"/>
    <w:p w14:paraId="2BD2150A">
      <w:pPr>
        <w:numPr>
          <w:ilvl w:val="0"/>
          <w:numId w:val="2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9" w:name="OLE_LINK28"/>
      <w:bookmarkStart w:id="20" w:name="OLE_LINK17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污染识别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费用测算</w:t>
      </w:r>
    </w:p>
    <w:p w14:paraId="539E20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1" w:name="OLE_LINK31"/>
      <w:bookmarkStart w:id="22" w:name="OLE_LINK20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</w:t>
      </w:r>
      <w:bookmarkStart w:id="23" w:name="OLE_LINK30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费依据：</w:t>
      </w:r>
      <w:bookmarkStart w:id="24" w:name="OLE_LINK19"/>
      <w:bookmarkStart w:id="25" w:name="OLE_LINK26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《深圳市2020年人力资源市场工资指导价位》</w:t>
      </w:r>
      <w:bookmarkEnd w:id="24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End w:id="25"/>
    </w:p>
    <w:bookmarkEnd w:id="19"/>
    <w:bookmarkEnd w:id="21"/>
    <w:bookmarkEnd w:id="23"/>
    <w:p w14:paraId="3F8E1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1056640</wp:posOffset>
                </wp:positionV>
                <wp:extent cx="476250" cy="326390"/>
                <wp:effectExtent l="19050" t="19050" r="19050" b="3556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29250" y="8905240"/>
                          <a:ext cx="476250" cy="326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7.5pt;margin-top:83.2pt;height:25.7pt;width:37.5pt;z-index:251659264;v-text-anchor:middle;mso-width-relative:page;mso-height-relative:page;" filled="f" stroked="t" coordsize="21600,21600" o:gfxdata="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4osf9cAAAALAQAADwAAAAAAAAABACAAAAAiAAAAZHJzL2Rv&#10;d25yZXYueG1sUEsBAhQAFAAAAAgAh07iQF1Vd+F0AgAA1gQAAA4AAAAAAAAAAQAgAAAAJgEAAGRy&#10;cy9lMm9Eb2MueG1sUEsFBgAAAAAGAAYAWQEAAAw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1903730"/>
            <wp:effectExtent l="0" t="0" r="317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8D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OLE_LINK32"/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End w:id="26"/>
      <w:bookmarkStart w:id="27" w:name="OLE_LINK29"/>
      <w:r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2）费用计算：</w:t>
      </w:r>
    </w:p>
    <w:p w14:paraId="1A8C3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8" w:name="OLE_LINK21"/>
      <w:bookmarkStart w:id="29" w:name="OLE_LINK24"/>
      <w:bookmarkStart w:id="30" w:name="OLE_LINK35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地块面</w:t>
      </w:r>
      <w:bookmarkStart w:id="31" w:name="OLE_LINK33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积为88664.</w:t>
      </w:r>
      <w:bookmarkEnd w:id="28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3m</w:t>
      </w:r>
      <w:bookmarkStart w:id="32" w:name="OLE_LINK5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bookmarkEnd w:id="29"/>
      <w:bookmarkEnd w:id="32"/>
      <w:bookmarkStart w:id="33" w:name="OLE_LINK18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End w:id="33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需安排1名高级工程师统筹指导累计工作2天，3名中级工程师现场踏勘及资料整理累计工作3天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包括资料收集、现场踏勘、人员访谈等。依据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《深圳市202</w:t>
      </w:r>
      <w:bookmarkEnd w:id="31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0年人力资源市场工资指导价位》，高级工程师686元/日·人，中级工程师574元/日·人。污染识别费用约为：686*1*2+574*3*3=</w:t>
      </w:r>
      <w:bookmarkStart w:id="34" w:name="OLE_LINK49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6538</w:t>
      </w:r>
      <w:bookmarkEnd w:id="34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元。</w:t>
      </w:r>
      <w:bookmarkEnd w:id="22"/>
    </w:p>
    <w:bookmarkEnd w:id="30"/>
    <w:p w14:paraId="7F59FCF9">
      <w:pPr>
        <w:spacing w:line="560" w:lineRule="exact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bookmarkStart w:id="35" w:name="OLE_LINK36"/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土壤快筛费用测算明细</w:t>
      </w:r>
    </w:p>
    <w:p w14:paraId="0B1689A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6" w:name="OLE_LINK14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bookmarkStart w:id="37" w:name="OLE_LINK37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取费依据：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《广东省环境监测行业指导价》及市场询价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27"/>
    <w:bookmarkEnd w:id="35"/>
    <w:bookmarkEnd w:id="36"/>
    <w:bookmarkEnd w:id="37"/>
    <w:p w14:paraId="0817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1005840</wp:posOffset>
                </wp:positionV>
                <wp:extent cx="476250" cy="466090"/>
                <wp:effectExtent l="19050" t="19050" r="19050" b="292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0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2pt;margin-top:79.2pt;height:36.7pt;width:37.5pt;z-index:251660288;v-text-anchor:middle;mso-width-relative:page;mso-height-relative:page;" filled="f" stroked="t" coordsize="21600,21600" o:gfxdata="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TjMoNgAAAALAQAADwAAAAAAAAABACAAAAAiAAAAZHJzL2Rvd25yZXYueG1s&#10;UEsBAhQAFAAAAAgAh07iQFMAyr5qAgAAygQAAA4AAAAAAAAAAQAgAAAAJwEAAGRycy9lMm9Eb2Mu&#10;eG1sUEsFBgAAAAAGAAYAWQEAAAM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9230" cy="1572895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1491" b="1360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23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791845</wp:posOffset>
                </wp:positionV>
                <wp:extent cx="503555" cy="1045210"/>
                <wp:effectExtent l="19050" t="19050" r="29845" b="2159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10452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55pt;margin-top:62.35pt;height:82.3pt;width:39.65pt;z-index:251662336;v-text-anchor:middle;mso-width-relative:page;mso-height-relative:page;" filled="f" stroked="t" coordsize="21600,21600" o:gfxdata="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qO0ER2AAAAAsBAAAPAAAAAAAAAAEAIAAAACIAAABkcnMvZG93bnJldi54&#10;bWxQSwECFAAUAAAACACHTuJA10rmbGwCAADNBAAADgAAAAAAAAABACAAAAAnAQAAZHJzL2Uyb0Rv&#10;Yy54bWxQSwUGAAAAAAYABgBZAQAABQYAAAAA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220980</wp:posOffset>
                </wp:positionV>
                <wp:extent cx="476250" cy="466090"/>
                <wp:effectExtent l="19050" t="19050" r="19050" b="292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60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25pt;margin-top:17.4pt;height:36.7pt;width:37.5pt;z-index:251661312;v-text-anchor:middle;mso-width-relative:page;mso-height-relative:page;" filled="f" stroked="t" coordsize="21600,21600" o:gfxdata="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GNHf1wAAAAoBAAAPAAAAAAAAAAEAIAAAACIAAABkcnMvZG93bnJldi54bWxQ&#10;SwECFAAUAAAACACHTuJAB5fTAWoCAADKBAAADgAAAAAAAAABACAAAAAmAQAAZHJzL2Uyb0RvYy54&#10;bWxQSwUGAAAAAAYABgBZAQAAAgYAAAAA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4000500" cy="2971800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B265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38" w:name="OLE_LINK39"/>
      <w:bookmarkStart w:id="39" w:name="OLE_LINK38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费用计算：</w:t>
      </w:r>
    </w:p>
    <w:bookmarkEnd w:id="38"/>
    <w:p w14:paraId="1220576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40" w:name="OLE_LINK23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地块面积为88664.3m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41" w:name="OLE_LINK25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End w:id="41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土壤快筛点位数目至少10个，每个样点采集3个样品。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土壤快筛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项目为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铜、铬、镍、锌、铅、镉、砷、汞等重金属以及VOCs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含量，每个土壤样品测试费用为200+150*7+250=1500。需安排2名采样员采样2天。</w:t>
      </w:r>
      <w:bookmarkStart w:id="42" w:name="OLE_LINK40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土壤快筛费用约为：1000*2</w:t>
      </w:r>
      <w:bookmarkEnd w:id="42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*2+1500*30=49000元</w:t>
      </w:r>
      <w:bookmarkEnd w:id="40"/>
    </w:p>
    <w:p w14:paraId="02AD5696">
      <w:pPr>
        <w:spacing w:line="560" w:lineRule="exact"/>
        <w:ind w:firstLine="643" w:firstLineChars="200"/>
        <w:jc w:val="left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3" w:name="OLE_LINK41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bookmarkStart w:id="44" w:name="OLE_LINK15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土壤污染状况初步调查报告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编制费用</w:t>
      </w:r>
      <w:bookmarkEnd w:id="44"/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测算</w:t>
      </w:r>
    </w:p>
    <w:bookmarkEnd w:id="43"/>
    <w:p w14:paraId="7FB67F5C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5" w:name="OLE_LINK22"/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取费依据：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《深圳市2020年人力资源市场工资指导价位》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39"/>
    <w:p w14:paraId="4320D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811530</wp:posOffset>
                </wp:positionV>
                <wp:extent cx="476250" cy="372745"/>
                <wp:effectExtent l="19050" t="19050" r="19050" b="273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727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6pt;margin-top:63.9pt;height:29.35pt;width:37.5pt;z-index:251663360;v-text-anchor:middle;mso-width-relative:page;mso-height-relative:page;" filled="f" stroked="t" coordsize="21600,21600" o:gfxdata="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/QAe9cAAAALAQAADwAAAAAAAAABACAAAAAiAAAAZHJzL2Rvd25yZXYueG1s&#10;UEsBAhQAFAAAAAgAh07iQEGJjSprAgAAzAQAAA4AAAAAAAAAAQAgAAAAJgEAAGRycy9lMm9Eb2Mu&#10;eG1sUEsFBgAAAAAGAAYAWQEAAAMGAAAAAA==&#10;">
                <v:fill on="f" focussize="0,0"/>
                <v:stroke weight="3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675" cy="1627505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145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03DF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6" w:name="OLE_LINK42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费用计算：</w:t>
      </w:r>
    </w:p>
    <w:bookmarkEnd w:id="45"/>
    <w:p w14:paraId="4C73588E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根据前期调研及调查结果</w:t>
      </w:r>
      <w:bookmarkStart w:id="47" w:name="OLE_LINK16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bookmarkEnd w:id="47"/>
      <w:bookmarkStart w:id="48" w:name="OLE_LINK5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编制1份初步调查采样方案；1份土壤污染状况初步调查报告</w:t>
      </w:r>
      <w:bookmarkEnd w:id="48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Start w:id="49" w:name="OLE_LINK43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需安排2名高级工程师进行统筹指导与报告审核，累计工作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天；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名中级工程师进行数据统计分析并编制报告，</w:t>
      </w:r>
      <w:bookmarkStart w:id="50" w:name="OLE_LINK11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累计工作</w:t>
      </w:r>
      <w:bookmarkEnd w:id="50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天。</w:t>
      </w:r>
      <w:bookmarkEnd w:id="49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高级工程师686元/日·人，中级工程师574元/日·人。报告编制费用约为：6</w:t>
      </w:r>
      <w:bookmarkStart w:id="51" w:name="OLE_LINK12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86*2*</w:t>
      </w:r>
      <w:bookmarkEnd w:id="51"/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+574*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61936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</w:t>
      </w:r>
    </w:p>
    <w:bookmarkEnd w:id="20"/>
    <w:bookmarkEnd w:id="46"/>
    <w:p w14:paraId="59D0FE81">
      <w:pPr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</w:t>
      </w:r>
      <w:bookmarkStart w:id="52" w:name="OLE_LINK44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家评审费用测算</w:t>
      </w:r>
      <w:bookmarkEnd w:id="52"/>
    </w:p>
    <w:p w14:paraId="60606AA5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bookmarkStart w:id="53" w:name="OLE_LINK45"/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</w:t>
      </w:r>
      <w:bookmarkStart w:id="54" w:name="OLE_LINK46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费依据</w:t>
      </w:r>
      <w:bookmarkEnd w:id="54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市场询价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C7BF5C1"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费用计算：</w:t>
      </w:r>
    </w:p>
    <w:p w14:paraId="2E040F47"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55" w:name="OLE_LINK47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邀请地质、监测等</w:t>
      </w:r>
      <w:bookmarkEnd w:id="53"/>
      <w:r>
        <w:rPr>
          <w:rFonts w:hint="eastAsia" w:ascii="仿宋" w:hAnsi="仿宋" w:eastAsia="仿宋" w:cs="仿宋"/>
          <w:sz w:val="32"/>
          <w:szCs w:val="32"/>
        </w:rPr>
        <w:t>专业共5名专家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。高级专业技术职称人员的专家咨询费标准按150</w:t>
      </w:r>
      <w:bookmarkEnd w:id="55"/>
      <w:r>
        <w:rPr>
          <w:rFonts w:hint="eastAsia" w:ascii="仿宋" w:hAnsi="仿宋" w:eastAsia="仿宋" w:cs="仿宋"/>
          <w:sz w:val="32"/>
          <w:szCs w:val="32"/>
          <w:lang w:eastAsia="zh-CN"/>
        </w:rPr>
        <w:t>0元／人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专家评审费用约为5*1500*1=7500元</w:t>
      </w:r>
    </w:p>
    <w:p w14:paraId="769C7F54">
      <w:pPr>
        <w:spacing w:line="560" w:lineRule="exact"/>
        <w:ind w:firstLine="640" w:firstLineChars="200"/>
        <w:jc w:val="left"/>
      </w:pPr>
      <w:bookmarkStart w:id="56" w:name="OLE_LINK48"/>
      <w:r>
        <w:rPr>
          <w:rFonts w:hint="eastAsia" w:ascii="仿宋" w:hAnsi="仿宋" w:eastAsia="仿宋" w:cs="仿宋"/>
          <w:sz w:val="32"/>
          <w:szCs w:val="32"/>
        </w:rPr>
        <w:t>综上，本项目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初步调查</w:t>
      </w:r>
      <w:r>
        <w:rPr>
          <w:rFonts w:hint="eastAsia" w:ascii="仿宋" w:hAnsi="仿宋" w:eastAsia="仿宋" w:cs="仿宋"/>
          <w:sz w:val="32"/>
          <w:szCs w:val="32"/>
        </w:rPr>
        <w:t>报告总体编制费用合计</w:t>
      </w:r>
      <w:bookmarkEnd w:id="56"/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6538+49</w:t>
      </w:r>
      <w:bookmarkStart w:id="57" w:name="OLE_LINK59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000+</w:t>
      </w:r>
      <w:bookmarkStart w:id="58" w:name="OLE_LINK5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End w:id="5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1936+</w:t>
      </w:r>
      <w:bookmarkEnd w:id="5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7500=124974元，约12.5万元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C547B"/>
    <w:multiLevelType w:val="singleLevel"/>
    <w:tmpl w:val="166C547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5F1B97"/>
    <w:multiLevelType w:val="singleLevel"/>
    <w:tmpl w:val="2E5F1B9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3A3780"/>
    <w:multiLevelType w:val="multilevel"/>
    <w:tmpl w:val="5A3A3780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98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default" w:asciiTheme="minorHAnsi" w:hAnsiTheme="minorHAnsi" w:cstheme="minorHAnsi"/>
        <w:b/>
        <w:color w:val="auto"/>
      </w:rPr>
    </w:lvl>
    <w:lvl w:ilvl="2" w:tentative="0">
      <w:start w:val="1"/>
      <w:numFmt w:val="decimal"/>
      <w:isLgl/>
      <w:suff w:val="space"/>
      <w:lvlText w:val="%1.%2.%3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Theme="majorHAnsi" w:hAnsiTheme="majorHAnsi" w:cstheme="majorHAnsi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OWEwNzc0NDI0ZTVkM2U2NmY3Yjk4ZjcyNzNmMDMifQ=="/>
  </w:docVars>
  <w:rsids>
    <w:rsidRoot w:val="79200E4B"/>
    <w:rsid w:val="0FD961A1"/>
    <w:rsid w:val="1A8A565C"/>
    <w:rsid w:val="1B372EF5"/>
    <w:rsid w:val="1D6458E7"/>
    <w:rsid w:val="1DA43BB1"/>
    <w:rsid w:val="1FC35DD8"/>
    <w:rsid w:val="237815D0"/>
    <w:rsid w:val="237B2F63"/>
    <w:rsid w:val="2ACC5E4D"/>
    <w:rsid w:val="2ACF5F79"/>
    <w:rsid w:val="372E2279"/>
    <w:rsid w:val="37D270A9"/>
    <w:rsid w:val="43B95907"/>
    <w:rsid w:val="53513120"/>
    <w:rsid w:val="585D2567"/>
    <w:rsid w:val="5A7A143D"/>
    <w:rsid w:val="5DDB7196"/>
    <w:rsid w:val="60384054"/>
    <w:rsid w:val="62541E32"/>
    <w:rsid w:val="691564EA"/>
    <w:rsid w:val="6C907086"/>
    <w:rsid w:val="72EC5172"/>
    <w:rsid w:val="74EB6B4F"/>
    <w:rsid w:val="79200E4B"/>
    <w:rsid w:val="7B43445F"/>
    <w:rsid w:val="7CC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paragraph" w:styleId="2">
    <w:name w:val="heading 1"/>
    <w:basedOn w:val="3"/>
    <w:next w:val="1"/>
    <w:qFormat/>
    <w:uiPriority w:val="9"/>
    <w:pPr>
      <w:numPr>
        <w:ilvl w:val="0"/>
        <w:numId w:val="1"/>
      </w:numPr>
      <w:spacing w:before="50" w:beforeLines="50" w:after="50" w:afterLines="50" w:line="480" w:lineRule="auto"/>
      <w:ind w:firstLine="0" w:firstLineChars="0"/>
      <w:jc w:val="left"/>
      <w:outlineLvl w:val="0"/>
    </w:pPr>
    <w:rPr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4"/>
    <w:pPr>
      <w:ind w:firstLine="420" w:firstLineChars="200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1022</Words>
  <Characters>1208</Characters>
  <Lines>0</Lines>
  <Paragraphs>0</Paragraphs>
  <TotalTime>14</TotalTime>
  <ScaleCrop>false</ScaleCrop>
  <LinksUpToDate>false</LinksUpToDate>
  <CharactersWithSpaces>1208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2024-08-15T11:59:00Z</dcterms:created>
  <dc:creator>admin</dc:creator>
  <cp:lastModifiedBy>林子</cp:lastModifiedBy>
  <dcterms:modified xsi:type="dcterms:W3CDTF">2024-09-14T08:06:23Z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15C93A359AB844ED870C7106C4B2D399_11</vt:lpwstr>
  </property>
</Properties>
</file>